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5246"/>
        <w:gridCol w:w="4819"/>
      </w:tblGrid>
      <w:tr w:rsidR="00A376CE" w:rsidRPr="00753B6A" w:rsidTr="00753B6A">
        <w:tc>
          <w:tcPr>
            <w:tcW w:w="5246" w:type="dxa"/>
          </w:tcPr>
          <w:p w:rsidR="002851BF" w:rsidRPr="002851BF" w:rsidRDefault="002851BF" w:rsidP="00E807C6">
            <w:pPr>
              <w:pStyle w:val="NormalWeb"/>
              <w:shd w:val="clear" w:color="auto" w:fill="FFFFFF"/>
              <w:tabs>
                <w:tab w:val="center" w:pos="2410"/>
                <w:tab w:val="right" w:pos="9072"/>
              </w:tabs>
              <w:spacing w:before="0" w:beforeAutospacing="0" w:after="0" w:afterAutospacing="0"/>
              <w:contextualSpacing/>
              <w:jc w:val="center"/>
              <w:rPr>
                <w:sz w:val="28"/>
                <w:szCs w:val="28"/>
              </w:rPr>
            </w:pPr>
            <w:r w:rsidRPr="002851BF">
              <w:rPr>
                <w:sz w:val="28"/>
                <w:szCs w:val="28"/>
              </w:rPr>
              <w:t>TỈNH ĐOÀN THỪA THIÊN HUẾ</w:t>
            </w:r>
          </w:p>
          <w:p w:rsidR="00753B6A" w:rsidRPr="00753B6A" w:rsidRDefault="00D42264" w:rsidP="00E807C6">
            <w:pPr>
              <w:pStyle w:val="NormalWeb"/>
              <w:shd w:val="clear" w:color="auto" w:fill="FFFFFF"/>
              <w:tabs>
                <w:tab w:val="center" w:pos="2410"/>
                <w:tab w:val="right" w:pos="9072"/>
              </w:tabs>
              <w:spacing w:before="0" w:beforeAutospacing="0" w:after="0" w:afterAutospacing="0"/>
              <w:contextualSpacing/>
              <w:jc w:val="center"/>
              <w:rPr>
                <w:b/>
                <w:sz w:val="28"/>
                <w:szCs w:val="28"/>
              </w:rPr>
            </w:pPr>
            <w:r w:rsidRPr="00753B6A">
              <w:rPr>
                <w:b/>
                <w:sz w:val="28"/>
                <w:szCs w:val="28"/>
              </w:rPr>
              <w:t xml:space="preserve">TRUNG TÂM </w:t>
            </w:r>
            <w:r w:rsidR="00753B6A" w:rsidRPr="00753B6A">
              <w:rPr>
                <w:b/>
                <w:sz w:val="28"/>
                <w:szCs w:val="28"/>
              </w:rPr>
              <w:t>HĐ</w:t>
            </w:r>
            <w:r w:rsidR="002851BF">
              <w:rPr>
                <w:b/>
                <w:sz w:val="28"/>
                <w:szCs w:val="28"/>
              </w:rPr>
              <w:t xml:space="preserve"> </w:t>
            </w:r>
            <w:r w:rsidRPr="00753B6A">
              <w:rPr>
                <w:b/>
                <w:sz w:val="28"/>
                <w:szCs w:val="28"/>
              </w:rPr>
              <w:t>THANH THIẾU NHI – HUYỆN ĐOÀN</w:t>
            </w:r>
            <w:r w:rsidR="002851BF">
              <w:rPr>
                <w:b/>
                <w:sz w:val="28"/>
                <w:szCs w:val="28"/>
              </w:rPr>
              <w:t xml:space="preserve"> PHONG ĐIỀN</w:t>
            </w:r>
          </w:p>
          <w:p w:rsidR="00753B6A" w:rsidRPr="00753B6A" w:rsidRDefault="00753B6A" w:rsidP="00E807C6">
            <w:pPr>
              <w:pStyle w:val="NormalWeb"/>
              <w:shd w:val="clear" w:color="auto" w:fill="FFFFFF"/>
              <w:tabs>
                <w:tab w:val="center" w:pos="2410"/>
                <w:tab w:val="right" w:pos="9072"/>
              </w:tabs>
              <w:spacing w:before="0" w:beforeAutospacing="0" w:after="0" w:afterAutospacing="0"/>
              <w:contextualSpacing/>
              <w:jc w:val="center"/>
              <w:rPr>
                <w:b/>
                <w:sz w:val="28"/>
                <w:szCs w:val="28"/>
              </w:rPr>
            </w:pPr>
            <w:r w:rsidRPr="00753B6A">
              <w:rPr>
                <w:b/>
                <w:sz w:val="28"/>
                <w:szCs w:val="28"/>
              </w:rPr>
              <w:t>***</w:t>
            </w:r>
          </w:p>
          <w:p w:rsidR="00D42264" w:rsidRPr="00753B6A" w:rsidRDefault="00753B6A" w:rsidP="00466792">
            <w:pPr>
              <w:pStyle w:val="NormalWeb"/>
              <w:spacing w:before="0" w:beforeAutospacing="0" w:after="0" w:afterAutospacing="0"/>
              <w:contextualSpacing/>
              <w:jc w:val="center"/>
              <w:rPr>
                <w:b/>
                <w:sz w:val="32"/>
                <w:szCs w:val="28"/>
              </w:rPr>
            </w:pPr>
            <w:r w:rsidRPr="00753B6A">
              <w:rPr>
                <w:sz w:val="28"/>
                <w:szCs w:val="28"/>
              </w:rPr>
              <w:t xml:space="preserve">Số: </w:t>
            </w:r>
            <w:r w:rsidR="00466792">
              <w:rPr>
                <w:sz w:val="28"/>
                <w:szCs w:val="28"/>
              </w:rPr>
              <w:t>23</w:t>
            </w:r>
            <w:r w:rsidRPr="00753B6A">
              <w:rPr>
                <w:sz w:val="28"/>
                <w:szCs w:val="28"/>
              </w:rPr>
              <w:t>/KHPH-TTN-HĐPĐ</w:t>
            </w:r>
          </w:p>
        </w:tc>
        <w:tc>
          <w:tcPr>
            <w:tcW w:w="4819" w:type="dxa"/>
          </w:tcPr>
          <w:p w:rsidR="00D42264" w:rsidRPr="00753B6A" w:rsidRDefault="00D42264" w:rsidP="00E807C6">
            <w:pPr>
              <w:pStyle w:val="NormalWeb"/>
              <w:spacing w:before="0" w:beforeAutospacing="0" w:after="0" w:afterAutospacing="0"/>
              <w:ind w:left="720" w:hanging="720"/>
              <w:contextualSpacing/>
              <w:jc w:val="right"/>
              <w:rPr>
                <w:b/>
                <w:sz w:val="30"/>
                <w:szCs w:val="30"/>
                <w:u w:val="single"/>
              </w:rPr>
            </w:pPr>
            <w:r w:rsidRPr="00753B6A">
              <w:rPr>
                <w:b/>
                <w:sz w:val="30"/>
                <w:szCs w:val="30"/>
                <w:u w:val="single"/>
              </w:rPr>
              <w:t>ĐOÀN TNCS HỒ CHÍ MINH</w:t>
            </w:r>
          </w:p>
          <w:p w:rsidR="00753B6A" w:rsidRPr="00753B6A" w:rsidRDefault="00753B6A" w:rsidP="00E807C6">
            <w:pPr>
              <w:pStyle w:val="NormalWeb"/>
              <w:spacing w:before="0" w:beforeAutospacing="0" w:after="0" w:afterAutospacing="0"/>
              <w:contextualSpacing/>
              <w:jc w:val="center"/>
              <w:rPr>
                <w:i/>
                <w:sz w:val="26"/>
                <w:szCs w:val="28"/>
              </w:rPr>
            </w:pPr>
          </w:p>
          <w:p w:rsidR="00D42264" w:rsidRPr="00753B6A" w:rsidRDefault="00D42264" w:rsidP="00466792">
            <w:pPr>
              <w:pStyle w:val="NormalWeb"/>
              <w:spacing w:before="0" w:beforeAutospacing="0" w:after="0" w:afterAutospacing="0"/>
              <w:contextualSpacing/>
              <w:jc w:val="center"/>
              <w:rPr>
                <w:b/>
                <w:sz w:val="32"/>
                <w:szCs w:val="28"/>
              </w:rPr>
            </w:pPr>
            <w:r w:rsidRPr="00753B6A">
              <w:rPr>
                <w:i/>
                <w:sz w:val="26"/>
                <w:szCs w:val="28"/>
              </w:rPr>
              <w:t>Thành phố Huế, ngày</w:t>
            </w:r>
            <w:r w:rsidR="00466792">
              <w:rPr>
                <w:i/>
                <w:sz w:val="26"/>
                <w:szCs w:val="28"/>
              </w:rPr>
              <w:t xml:space="preserve"> 02 </w:t>
            </w:r>
            <w:r w:rsidRPr="00753B6A">
              <w:rPr>
                <w:i/>
                <w:sz w:val="26"/>
                <w:szCs w:val="28"/>
              </w:rPr>
              <w:t>tháng</w:t>
            </w:r>
            <w:r w:rsidR="00466792">
              <w:rPr>
                <w:i/>
                <w:sz w:val="26"/>
                <w:szCs w:val="28"/>
              </w:rPr>
              <w:t xml:space="preserve"> 8 </w:t>
            </w:r>
            <w:r w:rsidRPr="00753B6A">
              <w:rPr>
                <w:i/>
                <w:sz w:val="26"/>
                <w:szCs w:val="28"/>
              </w:rPr>
              <w:t>năm 2019</w:t>
            </w:r>
          </w:p>
        </w:tc>
      </w:tr>
    </w:tbl>
    <w:p w:rsidR="00753B6A" w:rsidRPr="00BB2F86" w:rsidRDefault="00753B6A" w:rsidP="002E0091">
      <w:pPr>
        <w:pStyle w:val="NormalWeb"/>
        <w:shd w:val="clear" w:color="auto" w:fill="FFFFFF"/>
        <w:spacing w:before="60" w:beforeAutospacing="0" w:after="60" w:afterAutospacing="0"/>
        <w:contextualSpacing/>
        <w:jc w:val="center"/>
        <w:rPr>
          <w:b/>
          <w:sz w:val="20"/>
          <w:szCs w:val="20"/>
        </w:rPr>
      </w:pPr>
    </w:p>
    <w:p w:rsidR="00892214" w:rsidRPr="00AF7AF0" w:rsidRDefault="005776DB" w:rsidP="00FC197D">
      <w:pPr>
        <w:pStyle w:val="NormalWeb"/>
        <w:shd w:val="clear" w:color="auto" w:fill="FFFFFF"/>
        <w:spacing w:before="0" w:beforeAutospacing="0" w:after="0" w:afterAutospacing="0" w:line="340" w:lineRule="exact"/>
        <w:contextualSpacing/>
        <w:jc w:val="center"/>
        <w:rPr>
          <w:b/>
          <w:sz w:val="32"/>
          <w:szCs w:val="28"/>
        </w:rPr>
      </w:pPr>
      <w:r w:rsidRPr="00AF7AF0">
        <w:rPr>
          <w:b/>
          <w:sz w:val="32"/>
          <w:szCs w:val="28"/>
        </w:rPr>
        <w:t>KẾ HOẠCH</w:t>
      </w:r>
      <w:r w:rsidR="00190085" w:rsidRPr="00AF7AF0">
        <w:rPr>
          <w:b/>
          <w:sz w:val="32"/>
          <w:szCs w:val="28"/>
        </w:rPr>
        <w:t xml:space="preserve"> PHỐI HỢP</w:t>
      </w:r>
    </w:p>
    <w:p w:rsidR="00DA75CD" w:rsidRPr="00AF7AF0" w:rsidRDefault="006332CA" w:rsidP="00FC197D">
      <w:pPr>
        <w:pStyle w:val="NormalWeb"/>
        <w:shd w:val="clear" w:color="auto" w:fill="FFFFFF"/>
        <w:spacing w:before="0" w:beforeAutospacing="0" w:after="0" w:afterAutospacing="0" w:line="340" w:lineRule="exact"/>
        <w:contextualSpacing/>
        <w:jc w:val="center"/>
        <w:rPr>
          <w:rStyle w:val="apple-converted-space"/>
          <w:b/>
          <w:sz w:val="28"/>
          <w:szCs w:val="28"/>
        </w:rPr>
      </w:pPr>
      <w:r w:rsidRPr="00AF7AF0">
        <w:rPr>
          <w:rStyle w:val="apple-converted-space"/>
          <w:b/>
          <w:sz w:val="28"/>
          <w:szCs w:val="28"/>
        </w:rPr>
        <w:t xml:space="preserve">Tổ chức </w:t>
      </w:r>
      <w:r w:rsidR="00895447">
        <w:rPr>
          <w:rStyle w:val="apple-converted-space"/>
          <w:b/>
          <w:sz w:val="28"/>
          <w:szCs w:val="28"/>
        </w:rPr>
        <w:t xml:space="preserve">Hội thi </w:t>
      </w:r>
      <w:r w:rsidR="00B90B5D">
        <w:rPr>
          <w:rStyle w:val="apple-converted-space"/>
          <w:b/>
          <w:sz w:val="28"/>
          <w:szCs w:val="28"/>
        </w:rPr>
        <w:t xml:space="preserve">“Em yêu lịch sử quê </w:t>
      </w:r>
      <w:r w:rsidR="00E569CC">
        <w:rPr>
          <w:rStyle w:val="apple-converted-space"/>
          <w:b/>
          <w:sz w:val="28"/>
          <w:szCs w:val="28"/>
        </w:rPr>
        <w:t>hương</w:t>
      </w:r>
      <w:r w:rsidR="00DB0454" w:rsidRPr="00AF7AF0">
        <w:rPr>
          <w:rStyle w:val="apple-converted-space"/>
          <w:b/>
          <w:sz w:val="28"/>
          <w:szCs w:val="28"/>
        </w:rPr>
        <w:t>”</w:t>
      </w:r>
      <w:r w:rsidR="00130DD3" w:rsidRPr="00AF7AF0">
        <w:rPr>
          <w:rStyle w:val="apple-converted-space"/>
          <w:b/>
          <w:sz w:val="28"/>
          <w:szCs w:val="28"/>
        </w:rPr>
        <w:t xml:space="preserve"> </w:t>
      </w:r>
      <w:r w:rsidR="00DB0454" w:rsidRPr="00AF7AF0">
        <w:rPr>
          <w:rStyle w:val="apple-converted-space"/>
          <w:b/>
          <w:sz w:val="28"/>
          <w:szCs w:val="28"/>
        </w:rPr>
        <w:t>n</w:t>
      </w:r>
      <w:r w:rsidRPr="00AF7AF0">
        <w:rPr>
          <w:rStyle w:val="apple-converted-space"/>
          <w:b/>
          <w:sz w:val="28"/>
          <w:szCs w:val="28"/>
        </w:rPr>
        <w:t xml:space="preserve">ăm </w:t>
      </w:r>
      <w:r w:rsidR="00130DD3" w:rsidRPr="00AF7AF0">
        <w:rPr>
          <w:rStyle w:val="apple-converted-space"/>
          <w:b/>
          <w:sz w:val="28"/>
          <w:szCs w:val="28"/>
        </w:rPr>
        <w:t>201</w:t>
      </w:r>
      <w:r w:rsidR="00D27B7A" w:rsidRPr="00AF7AF0">
        <w:rPr>
          <w:rStyle w:val="apple-converted-space"/>
          <w:b/>
          <w:sz w:val="28"/>
          <w:szCs w:val="28"/>
        </w:rPr>
        <w:t>9</w:t>
      </w:r>
    </w:p>
    <w:p w:rsidR="00DA75CD" w:rsidRPr="00514329" w:rsidRDefault="00DA75CD" w:rsidP="00A376CE">
      <w:pPr>
        <w:pStyle w:val="NormalWeb"/>
        <w:shd w:val="clear" w:color="auto" w:fill="FFFFFF"/>
        <w:spacing w:before="0" w:beforeAutospacing="0" w:after="0" w:afterAutospacing="0" w:line="340" w:lineRule="exact"/>
        <w:contextualSpacing/>
        <w:jc w:val="center"/>
        <w:rPr>
          <w:rStyle w:val="apple-converted-space"/>
          <w:b/>
          <w:sz w:val="28"/>
          <w:szCs w:val="20"/>
        </w:rPr>
      </w:pPr>
    </w:p>
    <w:p w:rsidR="00392BA6" w:rsidRPr="00AF7AF0" w:rsidRDefault="00392BA6" w:rsidP="006D6526">
      <w:pPr>
        <w:pStyle w:val="NormalWeb"/>
        <w:shd w:val="clear" w:color="auto" w:fill="FFFFFF"/>
        <w:tabs>
          <w:tab w:val="left" w:pos="2926"/>
        </w:tabs>
        <w:spacing w:before="0" w:beforeAutospacing="0" w:after="0" w:afterAutospacing="0" w:line="288" w:lineRule="auto"/>
        <w:ind w:firstLine="426"/>
        <w:jc w:val="both"/>
        <w:rPr>
          <w:sz w:val="28"/>
          <w:szCs w:val="28"/>
        </w:rPr>
      </w:pPr>
      <w:r w:rsidRPr="00AF7AF0">
        <w:rPr>
          <w:sz w:val="28"/>
          <w:szCs w:val="28"/>
        </w:rPr>
        <w:t>Thực hiện c</w:t>
      </w:r>
      <w:r w:rsidR="007439AF" w:rsidRPr="00AF7AF0">
        <w:rPr>
          <w:sz w:val="28"/>
          <w:szCs w:val="28"/>
        </w:rPr>
        <w:t>hương trình hoạt động năm 201</w:t>
      </w:r>
      <w:r w:rsidR="00D27B7A" w:rsidRPr="00AF7AF0">
        <w:rPr>
          <w:sz w:val="28"/>
          <w:szCs w:val="28"/>
        </w:rPr>
        <w:t>9</w:t>
      </w:r>
      <w:r w:rsidR="007439AF" w:rsidRPr="00AF7AF0">
        <w:rPr>
          <w:sz w:val="28"/>
          <w:szCs w:val="28"/>
        </w:rPr>
        <w:t xml:space="preserve">; </w:t>
      </w:r>
      <w:r w:rsidR="00644882" w:rsidRPr="00644882">
        <w:rPr>
          <w:sz w:val="28"/>
          <w:szCs w:val="28"/>
        </w:rPr>
        <w:t xml:space="preserve">Nhằm </w:t>
      </w:r>
      <w:r w:rsidR="00B90B5D" w:rsidRPr="00B90B5D">
        <w:rPr>
          <w:sz w:val="28"/>
          <w:szCs w:val="28"/>
        </w:rPr>
        <w:t>giáo dục cho các em thiếu niên, nhi đồng tình yêu quê hương, đất nước, lòng tự hào dân tộc, tự hào là người Việt Nam</w:t>
      </w:r>
      <w:r w:rsidR="002E0091">
        <w:rPr>
          <w:sz w:val="28"/>
          <w:szCs w:val="28"/>
        </w:rPr>
        <w:t xml:space="preserve">. </w:t>
      </w:r>
      <w:r w:rsidRPr="00AF7AF0">
        <w:rPr>
          <w:sz w:val="28"/>
          <w:szCs w:val="28"/>
        </w:rPr>
        <w:t xml:space="preserve">Trung tâm Hoạt động Thanh thiếu nhi tỉnh Thừa Thiên Huế </w:t>
      </w:r>
      <w:r w:rsidR="007439AF" w:rsidRPr="00AF7AF0">
        <w:rPr>
          <w:sz w:val="28"/>
          <w:szCs w:val="28"/>
        </w:rPr>
        <w:t xml:space="preserve">phối hợp với </w:t>
      </w:r>
      <w:r w:rsidR="00753B6A">
        <w:rPr>
          <w:sz w:val="28"/>
          <w:szCs w:val="28"/>
        </w:rPr>
        <w:t>H</w:t>
      </w:r>
      <w:r w:rsidR="00B90B5D">
        <w:rPr>
          <w:sz w:val="28"/>
          <w:szCs w:val="28"/>
        </w:rPr>
        <w:t xml:space="preserve">uyện Đoàn Phong Điền </w:t>
      </w:r>
      <w:r w:rsidRPr="00AF7AF0">
        <w:rPr>
          <w:sz w:val="28"/>
          <w:szCs w:val="28"/>
        </w:rPr>
        <w:t>xây dựng kế hoạch</w:t>
      </w:r>
      <w:r w:rsidR="002E6B9D" w:rsidRPr="00AF7AF0">
        <w:rPr>
          <w:sz w:val="28"/>
          <w:szCs w:val="28"/>
        </w:rPr>
        <w:t xml:space="preserve"> phối hợp</w:t>
      </w:r>
      <w:r w:rsidRPr="00AF7AF0">
        <w:rPr>
          <w:sz w:val="28"/>
          <w:szCs w:val="28"/>
        </w:rPr>
        <w:t xml:space="preserve"> tổ chức </w:t>
      </w:r>
      <w:r w:rsidR="00B90B5D">
        <w:rPr>
          <w:rStyle w:val="apple-converted-space"/>
          <w:b/>
          <w:sz w:val="28"/>
          <w:szCs w:val="28"/>
        </w:rPr>
        <w:t xml:space="preserve">Hội thi “Em yêu lịch sử quê </w:t>
      </w:r>
      <w:r w:rsidR="00E569CC">
        <w:rPr>
          <w:rStyle w:val="apple-converted-space"/>
          <w:b/>
          <w:sz w:val="28"/>
          <w:szCs w:val="28"/>
        </w:rPr>
        <w:t>hương</w:t>
      </w:r>
      <w:r w:rsidR="00B90B5D">
        <w:rPr>
          <w:rStyle w:val="apple-converted-space"/>
          <w:b/>
          <w:sz w:val="28"/>
          <w:szCs w:val="28"/>
        </w:rPr>
        <w:t xml:space="preserve">” </w:t>
      </w:r>
      <w:r w:rsidR="00895447">
        <w:rPr>
          <w:rStyle w:val="apple-converted-space"/>
          <w:b/>
          <w:sz w:val="28"/>
          <w:szCs w:val="28"/>
        </w:rPr>
        <w:t>năm 2019</w:t>
      </w:r>
      <w:r w:rsidR="00895447" w:rsidRPr="00895447">
        <w:rPr>
          <w:rStyle w:val="apple-converted-space"/>
          <w:sz w:val="28"/>
          <w:szCs w:val="28"/>
        </w:rPr>
        <w:t xml:space="preserve">, </w:t>
      </w:r>
      <w:r w:rsidRPr="00AF7AF0">
        <w:rPr>
          <w:sz w:val="28"/>
          <w:szCs w:val="28"/>
        </w:rPr>
        <w:t xml:space="preserve">cụ thể </w:t>
      </w:r>
      <w:r w:rsidR="00C44371">
        <w:rPr>
          <w:sz w:val="28"/>
          <w:szCs w:val="28"/>
        </w:rPr>
        <w:t xml:space="preserve">như </w:t>
      </w:r>
      <w:r w:rsidRPr="00AF7AF0">
        <w:rPr>
          <w:sz w:val="28"/>
          <w:szCs w:val="28"/>
        </w:rPr>
        <w:t>sau:</w:t>
      </w:r>
    </w:p>
    <w:p w:rsidR="005776DB" w:rsidRPr="00AF7AF0" w:rsidRDefault="001776AB" w:rsidP="006D6526">
      <w:pPr>
        <w:pStyle w:val="NormalWeb"/>
        <w:shd w:val="clear" w:color="auto" w:fill="FFFFFF"/>
        <w:tabs>
          <w:tab w:val="left" w:pos="2926"/>
        </w:tabs>
        <w:spacing w:before="0" w:beforeAutospacing="0" w:after="0" w:afterAutospacing="0" w:line="288" w:lineRule="auto"/>
        <w:ind w:firstLine="426"/>
        <w:jc w:val="both"/>
        <w:rPr>
          <w:b/>
          <w:sz w:val="28"/>
          <w:szCs w:val="28"/>
        </w:rPr>
      </w:pPr>
      <w:r w:rsidRPr="00AF7AF0">
        <w:rPr>
          <w:b/>
          <w:sz w:val="28"/>
          <w:szCs w:val="28"/>
        </w:rPr>
        <w:t>I. MỤC ĐÍCH, YÊU CẦU</w:t>
      </w:r>
      <w:r w:rsidR="00F92554" w:rsidRPr="00AF7AF0">
        <w:rPr>
          <w:b/>
          <w:sz w:val="28"/>
          <w:szCs w:val="28"/>
        </w:rPr>
        <w:t>:</w:t>
      </w:r>
    </w:p>
    <w:p w:rsidR="006A35F2" w:rsidRDefault="00F96A3B" w:rsidP="006D6526">
      <w:pPr>
        <w:tabs>
          <w:tab w:val="left" w:pos="2926"/>
        </w:tabs>
        <w:spacing w:after="0" w:line="288" w:lineRule="auto"/>
        <w:ind w:firstLine="426"/>
        <w:jc w:val="both"/>
        <w:rPr>
          <w:rFonts w:eastAsia="Times New Roman"/>
          <w:b/>
          <w:szCs w:val="28"/>
        </w:rPr>
      </w:pPr>
      <w:r w:rsidRPr="00AF7AF0">
        <w:rPr>
          <w:rFonts w:eastAsia="Times New Roman"/>
          <w:b/>
          <w:szCs w:val="28"/>
        </w:rPr>
        <w:t>1. Mục đích:</w:t>
      </w:r>
    </w:p>
    <w:p w:rsidR="00BF63D4" w:rsidRDefault="006A35F2" w:rsidP="006D6526">
      <w:pPr>
        <w:tabs>
          <w:tab w:val="left" w:pos="2926"/>
        </w:tabs>
        <w:spacing w:after="0" w:line="288" w:lineRule="auto"/>
        <w:ind w:firstLine="426"/>
        <w:jc w:val="both"/>
      </w:pPr>
      <w:r w:rsidRPr="006A35F2">
        <w:rPr>
          <w:rFonts w:eastAsia="Times New Roman"/>
          <w:szCs w:val="28"/>
        </w:rPr>
        <w:t>- Nhằm giáo dục cho thiếu nhi những giá trị truyền thống, lịch sử của Đảng, của dân tộc, của Đoàn TNCS Hồ Chí Minh và Đội TNTP Hồ Chí Minh; tạo sân chơi lành mạnh, bổ ích cho thiếu nhi; từ đó khơi dậy niềm tin, lòng tự hào dân tộc, giúp thiếu nhi phấn đấu, rèn luyện để trở thành con ngoan, trò giỏi, đội viên tốt, cháu ngoan Bác Hồ.</w:t>
      </w:r>
      <w:r w:rsidR="00BF63D4" w:rsidRPr="00BF63D4">
        <w:t xml:space="preserve"> </w:t>
      </w:r>
    </w:p>
    <w:p w:rsidR="00BF63D4" w:rsidRDefault="00BF63D4" w:rsidP="006D6526">
      <w:pPr>
        <w:tabs>
          <w:tab w:val="left" w:pos="2926"/>
        </w:tabs>
        <w:spacing w:after="0" w:line="288" w:lineRule="auto"/>
        <w:ind w:firstLine="426"/>
        <w:jc w:val="both"/>
      </w:pPr>
      <w:r>
        <w:t xml:space="preserve">- Phát động trong thanh thiếu nhi phong trào </w:t>
      </w:r>
      <w:r w:rsidRPr="00E569CC">
        <w:rPr>
          <w:i/>
        </w:rPr>
        <w:t>“Em yêu lịch sử quê hương”</w:t>
      </w:r>
      <w:r>
        <w:t xml:space="preserve"> để có những hành động, việc làm cụ thể góp phần gìn giữ và phát huy các giá trị văn hóa truyền thống tốt đẹp của dân tộc, góp phần xây dựng quê hương đất nước ngày càng giàu đẹp, phồn vinh.</w:t>
      </w:r>
    </w:p>
    <w:p w:rsidR="006A35F2" w:rsidRDefault="006A35F2" w:rsidP="006D6526">
      <w:pPr>
        <w:tabs>
          <w:tab w:val="left" w:pos="2926"/>
        </w:tabs>
        <w:spacing w:after="0" w:line="288" w:lineRule="auto"/>
        <w:ind w:firstLine="426"/>
        <w:jc w:val="both"/>
        <w:rPr>
          <w:rFonts w:eastAsia="Times New Roman"/>
          <w:szCs w:val="28"/>
        </w:rPr>
      </w:pPr>
      <w:r w:rsidRPr="006A35F2">
        <w:rPr>
          <w:rFonts w:eastAsia="Times New Roman"/>
          <w:szCs w:val="28"/>
        </w:rPr>
        <w:t>- Hội thi là hoạt động bổ ích thiết thực, góp phần đổi mới nội dung hoạt động của Đoàn</w:t>
      </w:r>
      <w:r w:rsidR="002E0091">
        <w:rPr>
          <w:rFonts w:eastAsia="Times New Roman"/>
          <w:szCs w:val="28"/>
        </w:rPr>
        <w:t xml:space="preserve"> - </w:t>
      </w:r>
      <w:r w:rsidRPr="006A35F2">
        <w:rPr>
          <w:rFonts w:eastAsia="Times New Roman"/>
          <w:szCs w:val="28"/>
        </w:rPr>
        <w:t>Đội, từng bước thực hiện tốt công tác tuyên truyền, giáo dục cho thiếu nhi những giá trị, truyền thống anh hùng của dân tộc Việt Nam</w:t>
      </w:r>
      <w:r>
        <w:rPr>
          <w:rFonts w:eastAsia="Times New Roman"/>
          <w:szCs w:val="28"/>
        </w:rPr>
        <w:t>.</w:t>
      </w:r>
    </w:p>
    <w:p w:rsidR="00764598" w:rsidRDefault="00764598" w:rsidP="006D6526">
      <w:pPr>
        <w:spacing w:after="0" w:line="288" w:lineRule="auto"/>
        <w:ind w:firstLine="426"/>
        <w:jc w:val="both"/>
        <w:rPr>
          <w:b/>
          <w:szCs w:val="28"/>
        </w:rPr>
      </w:pPr>
      <w:r w:rsidRPr="00AF7AF0">
        <w:rPr>
          <w:b/>
          <w:szCs w:val="28"/>
        </w:rPr>
        <w:t>2. Yêu cầu:</w:t>
      </w:r>
    </w:p>
    <w:p w:rsidR="00EF741C" w:rsidRPr="00EF741C" w:rsidRDefault="00EF741C" w:rsidP="006D6526">
      <w:pPr>
        <w:spacing w:after="0" w:line="288" w:lineRule="auto"/>
        <w:ind w:firstLine="426"/>
        <w:jc w:val="both"/>
        <w:rPr>
          <w:szCs w:val="28"/>
          <w:lang w:val="pt-PT"/>
        </w:rPr>
      </w:pPr>
      <w:r w:rsidRPr="00EF741C">
        <w:rPr>
          <w:szCs w:val="28"/>
          <w:lang w:val="pt-PT"/>
        </w:rPr>
        <w:t xml:space="preserve">- </w:t>
      </w:r>
      <w:r>
        <w:rPr>
          <w:szCs w:val="28"/>
          <w:lang w:val="pt-PT"/>
        </w:rPr>
        <w:t>Hoạt động</w:t>
      </w:r>
      <w:r w:rsidRPr="00EF741C">
        <w:rPr>
          <w:szCs w:val="28"/>
          <w:lang w:val="pt-PT"/>
        </w:rPr>
        <w:t xml:space="preserve"> phải</w:t>
      </w:r>
      <w:r w:rsidR="00320690">
        <w:rPr>
          <w:szCs w:val="28"/>
          <w:lang w:val="pt-PT"/>
        </w:rPr>
        <w:t xml:space="preserve"> được tổ chức</w:t>
      </w:r>
      <w:r w:rsidRPr="00EF741C">
        <w:rPr>
          <w:szCs w:val="28"/>
          <w:lang w:val="pt-PT"/>
        </w:rPr>
        <w:t xml:space="preserve"> đảm bảo </w:t>
      </w:r>
      <w:r w:rsidR="00686E13">
        <w:rPr>
          <w:szCs w:val="28"/>
          <w:lang w:val="pt-PT"/>
        </w:rPr>
        <w:t xml:space="preserve">nghiêm túc, vui tươi, </w:t>
      </w:r>
      <w:r w:rsidRPr="00EF741C">
        <w:rPr>
          <w:szCs w:val="28"/>
          <w:lang w:val="pt-PT"/>
        </w:rPr>
        <w:t>hiệu quả,</w:t>
      </w:r>
      <w:r>
        <w:rPr>
          <w:szCs w:val="28"/>
          <w:lang w:val="pt-PT"/>
        </w:rPr>
        <w:t xml:space="preserve"> tiết kiệm</w:t>
      </w:r>
      <w:r w:rsidR="009C3BEA">
        <w:rPr>
          <w:szCs w:val="28"/>
          <w:lang w:val="pt-PT"/>
        </w:rPr>
        <w:t xml:space="preserve"> và</w:t>
      </w:r>
      <w:r w:rsidRPr="00EF741C">
        <w:rPr>
          <w:szCs w:val="28"/>
          <w:lang w:val="pt-PT"/>
        </w:rPr>
        <w:t xml:space="preserve"> thu hút sự tham gia đông đảo của các em </w:t>
      </w:r>
      <w:r w:rsidR="009B02C4">
        <w:rPr>
          <w:szCs w:val="28"/>
          <w:lang w:val="pt-PT"/>
        </w:rPr>
        <w:t xml:space="preserve">thanh </w:t>
      </w:r>
      <w:r w:rsidRPr="00EF741C">
        <w:rPr>
          <w:szCs w:val="28"/>
          <w:lang w:val="pt-PT"/>
        </w:rPr>
        <w:t>thiếu nhi.</w:t>
      </w:r>
    </w:p>
    <w:p w:rsidR="00AC2F98" w:rsidRPr="00E17371" w:rsidRDefault="00AC2F98" w:rsidP="006D6526">
      <w:pPr>
        <w:pStyle w:val="NormalWeb"/>
        <w:shd w:val="clear" w:color="auto" w:fill="FFFFFF"/>
        <w:tabs>
          <w:tab w:val="left" w:pos="2926"/>
        </w:tabs>
        <w:spacing w:before="0" w:beforeAutospacing="0" w:after="0" w:afterAutospacing="0" w:line="288" w:lineRule="auto"/>
        <w:ind w:firstLine="426"/>
        <w:jc w:val="both"/>
        <w:rPr>
          <w:b/>
          <w:sz w:val="28"/>
          <w:szCs w:val="28"/>
          <w:lang w:val="pt-PT"/>
        </w:rPr>
      </w:pPr>
      <w:r w:rsidRPr="00E17371">
        <w:rPr>
          <w:b/>
          <w:sz w:val="28"/>
          <w:szCs w:val="28"/>
          <w:lang w:val="pt-PT"/>
        </w:rPr>
        <w:t>II. THỜI GIAN – ĐỊA ĐIỂM:</w:t>
      </w:r>
    </w:p>
    <w:p w:rsidR="00AC2F98" w:rsidRPr="00AF7AF0" w:rsidRDefault="00AC2F98" w:rsidP="006D6526">
      <w:pPr>
        <w:pStyle w:val="NormalWeb"/>
        <w:shd w:val="clear" w:color="auto" w:fill="FFFFFF"/>
        <w:tabs>
          <w:tab w:val="left" w:pos="2926"/>
        </w:tabs>
        <w:spacing w:before="0" w:beforeAutospacing="0" w:after="0" w:afterAutospacing="0" w:line="288" w:lineRule="auto"/>
        <w:ind w:firstLine="426"/>
        <w:jc w:val="both"/>
        <w:rPr>
          <w:b/>
          <w:sz w:val="28"/>
          <w:szCs w:val="28"/>
        </w:rPr>
      </w:pPr>
      <w:r w:rsidRPr="00AF7AF0">
        <w:rPr>
          <w:b/>
          <w:sz w:val="28"/>
          <w:szCs w:val="28"/>
        </w:rPr>
        <w:t xml:space="preserve">- Thời gian: từ </w:t>
      </w:r>
      <w:r w:rsidR="00F13CF9">
        <w:rPr>
          <w:b/>
          <w:sz w:val="28"/>
          <w:szCs w:val="28"/>
        </w:rPr>
        <w:t>14</w:t>
      </w:r>
      <w:r w:rsidRPr="00AF7AF0">
        <w:rPr>
          <w:b/>
          <w:sz w:val="28"/>
          <w:szCs w:val="28"/>
        </w:rPr>
        <w:t>h</w:t>
      </w:r>
      <w:r w:rsidR="00302811">
        <w:rPr>
          <w:b/>
          <w:sz w:val="28"/>
          <w:szCs w:val="28"/>
        </w:rPr>
        <w:t>0</w:t>
      </w:r>
      <w:r w:rsidRPr="00AF7AF0">
        <w:rPr>
          <w:b/>
          <w:sz w:val="28"/>
          <w:szCs w:val="28"/>
        </w:rPr>
        <w:t xml:space="preserve">0 đến </w:t>
      </w:r>
      <w:r w:rsidR="00AF7AF0" w:rsidRPr="00AF7AF0">
        <w:rPr>
          <w:b/>
          <w:sz w:val="28"/>
          <w:szCs w:val="28"/>
        </w:rPr>
        <w:t>1</w:t>
      </w:r>
      <w:r w:rsidR="00F13CF9">
        <w:rPr>
          <w:b/>
          <w:sz w:val="28"/>
          <w:szCs w:val="28"/>
        </w:rPr>
        <w:t>7</w:t>
      </w:r>
      <w:r w:rsidRPr="00AF7AF0">
        <w:rPr>
          <w:b/>
          <w:sz w:val="28"/>
          <w:szCs w:val="28"/>
        </w:rPr>
        <w:t>h</w:t>
      </w:r>
      <w:r w:rsidR="00F13CF9">
        <w:rPr>
          <w:b/>
          <w:sz w:val="28"/>
          <w:szCs w:val="28"/>
        </w:rPr>
        <w:t>0</w:t>
      </w:r>
      <w:r w:rsidRPr="00AF7AF0">
        <w:rPr>
          <w:b/>
          <w:sz w:val="28"/>
          <w:szCs w:val="28"/>
        </w:rPr>
        <w:t xml:space="preserve">0, ngày </w:t>
      </w:r>
      <w:r w:rsidR="00672D81">
        <w:rPr>
          <w:b/>
          <w:sz w:val="28"/>
          <w:szCs w:val="28"/>
          <w:lang w:val="pt-PT"/>
        </w:rPr>
        <w:t>26</w:t>
      </w:r>
      <w:r w:rsidR="007E0F0E">
        <w:rPr>
          <w:b/>
          <w:sz w:val="28"/>
          <w:szCs w:val="28"/>
          <w:lang w:val="pt-PT"/>
        </w:rPr>
        <w:t>/</w:t>
      </w:r>
      <w:r w:rsidR="00F13CF9">
        <w:rPr>
          <w:b/>
          <w:sz w:val="28"/>
          <w:szCs w:val="28"/>
          <w:lang w:val="pt-PT"/>
        </w:rPr>
        <w:t>9</w:t>
      </w:r>
      <w:r w:rsidR="00E56D2A" w:rsidRPr="00E17371">
        <w:rPr>
          <w:b/>
          <w:sz w:val="28"/>
          <w:szCs w:val="28"/>
          <w:lang w:val="pt-PT"/>
        </w:rPr>
        <w:t>/2019</w:t>
      </w:r>
      <w:r w:rsidR="00DF3A5A">
        <w:rPr>
          <w:b/>
          <w:sz w:val="28"/>
          <w:szCs w:val="28"/>
          <w:lang w:val="pt-PT"/>
        </w:rPr>
        <w:t xml:space="preserve"> (Thứ </w:t>
      </w:r>
      <w:r w:rsidR="00F13CF9">
        <w:rPr>
          <w:b/>
          <w:sz w:val="28"/>
          <w:szCs w:val="28"/>
          <w:lang w:val="pt-PT"/>
        </w:rPr>
        <w:t>năm</w:t>
      </w:r>
      <w:r w:rsidR="00DF3A5A">
        <w:rPr>
          <w:b/>
          <w:sz w:val="28"/>
          <w:szCs w:val="28"/>
          <w:lang w:val="pt-PT"/>
        </w:rPr>
        <w:t>)</w:t>
      </w:r>
      <w:r w:rsidR="00E17371" w:rsidRPr="00E17371">
        <w:rPr>
          <w:b/>
          <w:sz w:val="28"/>
          <w:szCs w:val="28"/>
          <w:lang w:val="pt-PT"/>
        </w:rPr>
        <w:t>.</w:t>
      </w:r>
    </w:p>
    <w:p w:rsidR="00BB4D89" w:rsidRPr="00AF7AF0" w:rsidRDefault="00AC2F98" w:rsidP="006D6526">
      <w:pPr>
        <w:pStyle w:val="NormalWeb"/>
        <w:shd w:val="clear" w:color="auto" w:fill="FFFFFF"/>
        <w:tabs>
          <w:tab w:val="left" w:pos="2926"/>
        </w:tabs>
        <w:spacing w:before="0" w:beforeAutospacing="0" w:after="0" w:afterAutospacing="0" w:line="288" w:lineRule="auto"/>
        <w:ind w:firstLine="426"/>
        <w:jc w:val="both"/>
        <w:rPr>
          <w:sz w:val="28"/>
          <w:szCs w:val="28"/>
        </w:rPr>
      </w:pPr>
      <w:r w:rsidRPr="00AF7AF0">
        <w:rPr>
          <w:b/>
          <w:sz w:val="28"/>
          <w:szCs w:val="28"/>
        </w:rPr>
        <w:t xml:space="preserve">- Địa điểm: </w:t>
      </w:r>
      <w:r w:rsidR="007E0F0E">
        <w:rPr>
          <w:sz w:val="28"/>
          <w:szCs w:val="28"/>
        </w:rPr>
        <w:t>Hội trường UBND huyện Phong Điền</w:t>
      </w:r>
      <w:r w:rsidR="00807204">
        <w:rPr>
          <w:sz w:val="28"/>
          <w:szCs w:val="28"/>
        </w:rPr>
        <w:t>.</w:t>
      </w:r>
    </w:p>
    <w:p w:rsidR="00AC2F98" w:rsidRPr="00AF7AF0" w:rsidRDefault="00BB4D89" w:rsidP="006D6526">
      <w:pPr>
        <w:spacing w:after="0" w:line="288" w:lineRule="auto"/>
        <w:ind w:firstLine="426"/>
        <w:rPr>
          <w:b/>
          <w:szCs w:val="28"/>
        </w:rPr>
      </w:pPr>
      <w:r w:rsidRPr="00AF7AF0">
        <w:rPr>
          <w:b/>
          <w:szCs w:val="28"/>
        </w:rPr>
        <w:t>I</w:t>
      </w:r>
      <w:r w:rsidR="00AC2F98" w:rsidRPr="00AF7AF0">
        <w:rPr>
          <w:b/>
          <w:szCs w:val="28"/>
        </w:rPr>
        <w:t xml:space="preserve">II. </w:t>
      </w:r>
      <w:r w:rsidR="00AA6C6B">
        <w:rPr>
          <w:b/>
          <w:szCs w:val="28"/>
        </w:rPr>
        <w:t>ĐỐI TƯỢNG</w:t>
      </w:r>
      <w:r w:rsidR="00AC2F98" w:rsidRPr="00AF7AF0">
        <w:rPr>
          <w:b/>
          <w:szCs w:val="28"/>
        </w:rPr>
        <w:t xml:space="preserve"> THAM GIA:</w:t>
      </w:r>
    </w:p>
    <w:p w:rsidR="00E353FD" w:rsidRDefault="00AC2F98" w:rsidP="006D6526">
      <w:pPr>
        <w:pStyle w:val="NormalWeb"/>
        <w:shd w:val="clear" w:color="auto" w:fill="FFFFFF"/>
        <w:tabs>
          <w:tab w:val="left" w:pos="2926"/>
        </w:tabs>
        <w:spacing w:before="0" w:beforeAutospacing="0" w:after="0" w:afterAutospacing="0" w:line="288" w:lineRule="auto"/>
        <w:ind w:firstLine="426"/>
        <w:jc w:val="both"/>
        <w:rPr>
          <w:sz w:val="28"/>
          <w:szCs w:val="28"/>
        </w:rPr>
      </w:pPr>
      <w:r w:rsidRPr="00AF7AF0">
        <w:rPr>
          <w:sz w:val="28"/>
          <w:szCs w:val="28"/>
        </w:rPr>
        <w:t xml:space="preserve">- </w:t>
      </w:r>
      <w:r w:rsidR="00AA6C6B">
        <w:rPr>
          <w:sz w:val="28"/>
          <w:szCs w:val="28"/>
        </w:rPr>
        <w:t xml:space="preserve">Các em học sinh từ lớp 6 – 9 </w:t>
      </w:r>
      <w:r w:rsidR="007E0F0E">
        <w:rPr>
          <w:sz w:val="28"/>
          <w:szCs w:val="28"/>
        </w:rPr>
        <w:t xml:space="preserve">đến từ các </w:t>
      </w:r>
      <w:r w:rsidR="00F13CF9">
        <w:rPr>
          <w:sz w:val="28"/>
          <w:szCs w:val="28"/>
        </w:rPr>
        <w:t xml:space="preserve">Liên đội THCS Nguyễn Duy, Phong Hiền, Phong An, </w:t>
      </w:r>
      <w:r w:rsidR="002A06A3">
        <w:rPr>
          <w:sz w:val="28"/>
          <w:szCs w:val="28"/>
        </w:rPr>
        <w:t>Phong Sơn</w:t>
      </w:r>
      <w:r w:rsidR="00E353FD">
        <w:rPr>
          <w:sz w:val="28"/>
          <w:szCs w:val="28"/>
        </w:rPr>
        <w:t>.</w:t>
      </w:r>
    </w:p>
    <w:p w:rsidR="00AC2F98" w:rsidRDefault="00E353FD" w:rsidP="006D6526">
      <w:pPr>
        <w:pStyle w:val="NormalWeb"/>
        <w:shd w:val="clear" w:color="auto" w:fill="FFFFFF"/>
        <w:tabs>
          <w:tab w:val="left" w:pos="2926"/>
        </w:tabs>
        <w:spacing w:before="0" w:beforeAutospacing="0" w:after="0" w:afterAutospacing="0" w:line="288" w:lineRule="auto"/>
        <w:ind w:firstLine="426"/>
        <w:jc w:val="both"/>
        <w:rPr>
          <w:sz w:val="28"/>
          <w:szCs w:val="28"/>
        </w:rPr>
      </w:pPr>
      <w:r>
        <w:rPr>
          <w:sz w:val="28"/>
          <w:szCs w:val="28"/>
        </w:rPr>
        <w:t>- Các đơn vị được chia thành 4 đội thi, m</w:t>
      </w:r>
      <w:r w:rsidR="00D1097F">
        <w:rPr>
          <w:sz w:val="28"/>
          <w:szCs w:val="28"/>
        </w:rPr>
        <w:t xml:space="preserve">ỗi </w:t>
      </w:r>
      <w:r w:rsidR="00AA6C6B">
        <w:rPr>
          <w:sz w:val="28"/>
          <w:szCs w:val="28"/>
        </w:rPr>
        <w:t xml:space="preserve">đội thi gồm </w:t>
      </w:r>
      <w:r w:rsidR="00AA6C6B" w:rsidRPr="007B123D">
        <w:rPr>
          <w:b/>
          <w:sz w:val="28"/>
          <w:szCs w:val="28"/>
        </w:rPr>
        <w:t xml:space="preserve">15 </w:t>
      </w:r>
      <w:r w:rsidR="00AA6C6B">
        <w:rPr>
          <w:sz w:val="28"/>
          <w:szCs w:val="28"/>
        </w:rPr>
        <w:t>em tham dự.</w:t>
      </w:r>
      <w:r w:rsidR="00BD1F66">
        <w:rPr>
          <w:sz w:val="28"/>
          <w:szCs w:val="28"/>
        </w:rPr>
        <w:t xml:space="preserve"> Trong đó có 03 thí sinh</w:t>
      </w:r>
      <w:r w:rsidR="00DC10AC">
        <w:rPr>
          <w:sz w:val="28"/>
          <w:szCs w:val="28"/>
        </w:rPr>
        <w:t xml:space="preserve"> chính thức tham gia 02 phần thi kiến thức.</w:t>
      </w:r>
    </w:p>
    <w:p w:rsidR="00AF7AF0" w:rsidRPr="00AF7AF0" w:rsidRDefault="001C2548" w:rsidP="00441645">
      <w:pPr>
        <w:pStyle w:val="NormalWeb"/>
        <w:shd w:val="clear" w:color="auto" w:fill="FFFFFF"/>
        <w:tabs>
          <w:tab w:val="left" w:pos="2926"/>
        </w:tabs>
        <w:spacing w:before="0" w:beforeAutospacing="0" w:after="0" w:afterAutospacing="0" w:line="264" w:lineRule="auto"/>
        <w:ind w:firstLine="426"/>
        <w:jc w:val="both"/>
        <w:rPr>
          <w:b/>
          <w:sz w:val="28"/>
          <w:szCs w:val="28"/>
        </w:rPr>
      </w:pPr>
      <w:r w:rsidRPr="00AF7AF0">
        <w:rPr>
          <w:b/>
          <w:sz w:val="28"/>
          <w:szCs w:val="28"/>
        </w:rPr>
        <w:lastRenderedPageBreak/>
        <w:t xml:space="preserve">IV. NỘI DUNG </w:t>
      </w:r>
      <w:r w:rsidR="003176FE">
        <w:rPr>
          <w:b/>
          <w:sz w:val="28"/>
          <w:szCs w:val="28"/>
        </w:rPr>
        <w:t xml:space="preserve">– </w:t>
      </w:r>
      <w:r w:rsidR="00CA5CD0">
        <w:rPr>
          <w:b/>
          <w:sz w:val="28"/>
          <w:szCs w:val="28"/>
        </w:rPr>
        <w:t>THỂ LỆ</w:t>
      </w:r>
      <w:r w:rsidR="00AF7AF0" w:rsidRPr="00AF7AF0">
        <w:rPr>
          <w:b/>
          <w:sz w:val="28"/>
          <w:szCs w:val="28"/>
        </w:rPr>
        <w:t>:</w:t>
      </w:r>
    </w:p>
    <w:p w:rsidR="004753BA" w:rsidRDefault="004753BA" w:rsidP="00441645">
      <w:pPr>
        <w:pStyle w:val="NormalWeb"/>
        <w:shd w:val="clear" w:color="auto" w:fill="FFFFFF"/>
        <w:spacing w:before="0" w:beforeAutospacing="0" w:after="0" w:afterAutospacing="0" w:line="264" w:lineRule="auto"/>
        <w:ind w:firstLine="426"/>
        <w:jc w:val="both"/>
        <w:rPr>
          <w:i/>
          <w:sz w:val="28"/>
          <w:szCs w:val="28"/>
        </w:rPr>
      </w:pPr>
      <w:r w:rsidRPr="0031136E">
        <w:rPr>
          <w:b/>
          <w:sz w:val="28"/>
          <w:szCs w:val="28"/>
        </w:rPr>
        <w:t>1. Nội dung:</w:t>
      </w:r>
      <w:r>
        <w:rPr>
          <w:szCs w:val="28"/>
        </w:rPr>
        <w:t xml:space="preserve"> </w:t>
      </w:r>
      <w:r>
        <w:rPr>
          <w:sz w:val="28"/>
          <w:szCs w:val="28"/>
        </w:rPr>
        <w:t xml:space="preserve">Các thí sinh sẽ trải qua 4 phần thi: phần thi </w:t>
      </w:r>
      <w:r>
        <w:rPr>
          <w:bCs/>
          <w:kern w:val="2"/>
          <w:sz w:val="28"/>
          <w:szCs w:val="28"/>
        </w:rPr>
        <w:t>Chào hỏi</w:t>
      </w:r>
      <w:r>
        <w:rPr>
          <w:bCs/>
          <w:i/>
          <w:kern w:val="2"/>
          <w:sz w:val="28"/>
          <w:szCs w:val="28"/>
        </w:rPr>
        <w:t xml:space="preserve"> </w:t>
      </w:r>
      <w:r>
        <w:rPr>
          <w:bCs/>
          <w:kern w:val="2"/>
          <w:sz w:val="28"/>
          <w:szCs w:val="28"/>
        </w:rPr>
        <w:t xml:space="preserve">với chủ đề </w:t>
      </w:r>
      <w:r>
        <w:rPr>
          <w:bCs/>
          <w:i/>
          <w:kern w:val="2"/>
          <w:sz w:val="28"/>
          <w:szCs w:val="28"/>
        </w:rPr>
        <w:t xml:space="preserve">“Tự hào thiếu nhi Việt Nam”, </w:t>
      </w:r>
      <w:r>
        <w:rPr>
          <w:bCs/>
          <w:kern w:val="2"/>
          <w:sz w:val="28"/>
          <w:szCs w:val="28"/>
        </w:rPr>
        <w:t xml:space="preserve">phần thi </w:t>
      </w:r>
      <w:r w:rsidR="00392E58">
        <w:rPr>
          <w:sz w:val="28"/>
          <w:szCs w:val="28"/>
          <w:lang w:val="nl-NL"/>
        </w:rPr>
        <w:t>Trắc nghiệm</w:t>
      </w:r>
      <w:r>
        <w:rPr>
          <w:sz w:val="28"/>
          <w:szCs w:val="28"/>
          <w:lang w:val="nl-NL"/>
        </w:rPr>
        <w:t xml:space="preserve"> với chủ đề </w:t>
      </w:r>
      <w:r>
        <w:rPr>
          <w:bCs/>
          <w:i/>
          <w:kern w:val="2"/>
          <w:sz w:val="28"/>
          <w:szCs w:val="28"/>
        </w:rPr>
        <w:t xml:space="preserve">“Nhà sử học nhỏ tuổi”, </w:t>
      </w:r>
      <w:r>
        <w:rPr>
          <w:bCs/>
          <w:kern w:val="2"/>
          <w:sz w:val="28"/>
          <w:szCs w:val="28"/>
        </w:rPr>
        <w:t xml:space="preserve">Phần thi </w:t>
      </w:r>
      <w:r>
        <w:rPr>
          <w:sz w:val="28"/>
          <w:szCs w:val="28"/>
        </w:rPr>
        <w:t>Tài năng</w:t>
      </w:r>
      <w:r>
        <w:rPr>
          <w:bCs/>
          <w:kern w:val="2"/>
          <w:sz w:val="28"/>
          <w:szCs w:val="28"/>
        </w:rPr>
        <w:t xml:space="preserve"> với chủ đề </w:t>
      </w:r>
      <w:r>
        <w:rPr>
          <w:bCs/>
          <w:i/>
          <w:kern w:val="2"/>
          <w:sz w:val="28"/>
          <w:szCs w:val="28"/>
        </w:rPr>
        <w:t>“</w:t>
      </w:r>
      <w:r w:rsidR="00EF4AE6">
        <w:rPr>
          <w:bCs/>
          <w:i/>
          <w:kern w:val="2"/>
          <w:sz w:val="28"/>
          <w:szCs w:val="28"/>
        </w:rPr>
        <w:t>Theo bước chân những người anh hùng</w:t>
      </w:r>
      <w:r>
        <w:rPr>
          <w:bCs/>
          <w:i/>
          <w:kern w:val="2"/>
          <w:sz w:val="28"/>
          <w:szCs w:val="28"/>
        </w:rPr>
        <w:t xml:space="preserve">”, </w:t>
      </w:r>
      <w:r>
        <w:rPr>
          <w:sz w:val="28"/>
          <w:szCs w:val="28"/>
        </w:rPr>
        <w:t>Phần thi</w:t>
      </w:r>
      <w:r w:rsidR="008329BF">
        <w:rPr>
          <w:sz w:val="28"/>
          <w:szCs w:val="28"/>
        </w:rPr>
        <w:t xml:space="preserve"> Hùng biện</w:t>
      </w:r>
      <w:r>
        <w:rPr>
          <w:sz w:val="28"/>
          <w:szCs w:val="28"/>
        </w:rPr>
        <w:t xml:space="preserve"> với chủ đề</w:t>
      </w:r>
      <w:r>
        <w:rPr>
          <w:i/>
          <w:sz w:val="28"/>
          <w:szCs w:val="28"/>
        </w:rPr>
        <w:t xml:space="preserve"> “</w:t>
      </w:r>
      <w:r w:rsidR="00282F2F">
        <w:rPr>
          <w:i/>
          <w:sz w:val="28"/>
          <w:szCs w:val="28"/>
        </w:rPr>
        <w:t>Tổ quốc trong trái tim em</w:t>
      </w:r>
      <w:r>
        <w:rPr>
          <w:i/>
          <w:sz w:val="28"/>
          <w:szCs w:val="28"/>
        </w:rPr>
        <w:t>”.</w:t>
      </w:r>
    </w:p>
    <w:p w:rsidR="004753BA" w:rsidRPr="0031136E" w:rsidRDefault="0031136E" w:rsidP="00441645">
      <w:pPr>
        <w:spacing w:after="0" w:line="264" w:lineRule="auto"/>
        <w:ind w:firstLine="426"/>
        <w:jc w:val="both"/>
        <w:rPr>
          <w:b/>
          <w:szCs w:val="28"/>
        </w:rPr>
      </w:pPr>
      <w:r w:rsidRPr="0031136E">
        <w:rPr>
          <w:b/>
          <w:szCs w:val="28"/>
        </w:rPr>
        <w:t>2. Thể lệ:</w:t>
      </w:r>
    </w:p>
    <w:p w:rsidR="00C44B61" w:rsidRPr="00C44B61" w:rsidRDefault="00C44B61" w:rsidP="00441645">
      <w:pPr>
        <w:spacing w:after="0" w:line="264" w:lineRule="auto"/>
        <w:ind w:firstLine="426"/>
        <w:jc w:val="both"/>
        <w:rPr>
          <w:b/>
          <w:szCs w:val="28"/>
        </w:rPr>
      </w:pPr>
      <w:r w:rsidRPr="00C44B61">
        <w:rPr>
          <w:b/>
          <w:szCs w:val="28"/>
        </w:rPr>
        <w:t xml:space="preserve">2.1. Phần thi </w:t>
      </w:r>
      <w:r w:rsidRPr="00C44B61">
        <w:rPr>
          <w:b/>
          <w:bCs/>
          <w:kern w:val="2"/>
          <w:szCs w:val="28"/>
        </w:rPr>
        <w:t>Chào hỏi</w:t>
      </w:r>
      <w:r w:rsidRPr="00C44B61">
        <w:rPr>
          <w:b/>
          <w:bCs/>
          <w:i/>
          <w:kern w:val="2"/>
          <w:szCs w:val="28"/>
        </w:rPr>
        <w:t xml:space="preserve"> </w:t>
      </w:r>
      <w:r w:rsidRPr="00C44B61">
        <w:rPr>
          <w:b/>
          <w:bCs/>
          <w:kern w:val="2"/>
          <w:szCs w:val="28"/>
        </w:rPr>
        <w:t xml:space="preserve">với chủ đề </w:t>
      </w:r>
      <w:r w:rsidRPr="00C44B61">
        <w:rPr>
          <w:b/>
          <w:bCs/>
          <w:i/>
          <w:kern w:val="2"/>
          <w:szCs w:val="28"/>
        </w:rPr>
        <w:t>“Tự hào thiếu nhi Việt Nam”</w:t>
      </w:r>
      <w:r w:rsidR="004753BA" w:rsidRPr="00C44B61">
        <w:rPr>
          <w:b/>
          <w:szCs w:val="28"/>
        </w:rPr>
        <w:t xml:space="preserve">: </w:t>
      </w:r>
    </w:p>
    <w:p w:rsidR="00C44B61" w:rsidRDefault="00C44B61" w:rsidP="00441645">
      <w:pPr>
        <w:spacing w:after="0" w:line="264" w:lineRule="auto"/>
        <w:ind w:firstLine="426"/>
        <w:jc w:val="both"/>
        <w:rPr>
          <w:szCs w:val="28"/>
        </w:rPr>
      </w:pPr>
      <w:r w:rsidRPr="00C44B61">
        <w:rPr>
          <w:i/>
          <w:szCs w:val="28"/>
        </w:rPr>
        <w:t>- Nội dung:</w:t>
      </w:r>
      <w:r>
        <w:rPr>
          <w:szCs w:val="28"/>
        </w:rPr>
        <w:t xml:space="preserve"> </w:t>
      </w:r>
      <w:r w:rsidR="004753BA" w:rsidRPr="004753BA">
        <w:rPr>
          <w:szCs w:val="28"/>
        </w:rPr>
        <w:t xml:space="preserve">các đội dự thi giới thiệu về mục đích, ý nghĩa hội thi, </w:t>
      </w:r>
      <w:r w:rsidR="006A35F6">
        <w:rPr>
          <w:szCs w:val="28"/>
        </w:rPr>
        <w:t xml:space="preserve">địa phương, đơn vị, </w:t>
      </w:r>
      <w:r w:rsidR="004753BA" w:rsidRPr="004753BA">
        <w:rPr>
          <w:szCs w:val="28"/>
        </w:rPr>
        <w:t>các thành viên trong đội, các hoạt động thiết thực hưởng ứng hội thi</w:t>
      </w:r>
      <w:r w:rsidR="006A35F6">
        <w:rPr>
          <w:szCs w:val="28"/>
        </w:rPr>
        <w:t xml:space="preserve"> và thông điệp mà đội muốn gửi đến hội thi</w:t>
      </w:r>
      <w:r w:rsidR="0088242A">
        <w:rPr>
          <w:szCs w:val="28"/>
        </w:rPr>
        <w:t>,…</w:t>
      </w:r>
    </w:p>
    <w:p w:rsidR="00C44B61" w:rsidRDefault="00C44B61" w:rsidP="00441645">
      <w:pPr>
        <w:spacing w:after="0" w:line="264" w:lineRule="auto"/>
        <w:ind w:firstLine="426"/>
        <w:jc w:val="both"/>
        <w:rPr>
          <w:kern w:val="2"/>
          <w:szCs w:val="28"/>
        </w:rPr>
      </w:pPr>
      <w:r>
        <w:rPr>
          <w:i/>
          <w:kern w:val="2"/>
          <w:szCs w:val="28"/>
        </w:rPr>
        <w:t>- Thời gian:</w:t>
      </w:r>
      <w:r>
        <w:rPr>
          <w:kern w:val="2"/>
          <w:szCs w:val="28"/>
        </w:rPr>
        <w:t xml:space="preserve"> tối đa </w:t>
      </w:r>
      <w:r w:rsidR="007C0098">
        <w:rPr>
          <w:kern w:val="2"/>
          <w:szCs w:val="28"/>
        </w:rPr>
        <w:t>7</w:t>
      </w:r>
      <w:r>
        <w:rPr>
          <w:kern w:val="2"/>
          <w:szCs w:val="28"/>
        </w:rPr>
        <w:t xml:space="preserve"> phút.</w:t>
      </w:r>
    </w:p>
    <w:p w:rsidR="00C44B61" w:rsidRDefault="00C44B61" w:rsidP="00441645">
      <w:pPr>
        <w:spacing w:after="0" w:line="264" w:lineRule="auto"/>
        <w:ind w:firstLine="426"/>
        <w:jc w:val="both"/>
        <w:rPr>
          <w:bCs/>
          <w:iCs/>
          <w:kern w:val="2"/>
          <w:szCs w:val="28"/>
        </w:rPr>
      </w:pPr>
      <w:r>
        <w:rPr>
          <w:i/>
          <w:kern w:val="2"/>
          <w:szCs w:val="28"/>
        </w:rPr>
        <w:t>- Hình thức:</w:t>
      </w:r>
      <w:r>
        <w:rPr>
          <w:kern w:val="2"/>
          <w:szCs w:val="28"/>
        </w:rPr>
        <w:t xml:space="preserve"> </w:t>
      </w:r>
      <w:r>
        <w:rPr>
          <w:bCs/>
          <w:iCs/>
          <w:kern w:val="2"/>
          <w:szCs w:val="28"/>
        </w:rPr>
        <w:t>thơ ca, hài kị</w:t>
      </w:r>
      <w:r w:rsidR="006A35F6">
        <w:rPr>
          <w:bCs/>
          <w:iCs/>
          <w:kern w:val="2"/>
          <w:szCs w:val="28"/>
        </w:rPr>
        <w:t xml:space="preserve">ch, hát, múa, hò, vè </w:t>
      </w:r>
      <w:r w:rsidR="006A35F6" w:rsidRPr="00D73908">
        <w:rPr>
          <w:i/>
          <w:lang w:val="nl-NL"/>
        </w:rPr>
        <w:t>(</w:t>
      </w:r>
      <w:r w:rsidR="006C2D27">
        <w:rPr>
          <w:i/>
          <w:lang w:val="nl-NL"/>
        </w:rPr>
        <w:t>k</w:t>
      </w:r>
      <w:r w:rsidR="006A35F6" w:rsidRPr="00D73908">
        <w:rPr>
          <w:i/>
          <w:lang w:val="nl-NL"/>
        </w:rPr>
        <w:t>huyến khích các đội sử dụng hình thức sân khấu hóa, hoặc có hình ảnh minh họa)</w:t>
      </w:r>
    </w:p>
    <w:p w:rsidR="00B10989" w:rsidRDefault="00C44B61" w:rsidP="00441645">
      <w:pPr>
        <w:spacing w:after="0" w:line="264" w:lineRule="auto"/>
        <w:ind w:firstLine="426"/>
        <w:jc w:val="both"/>
        <w:rPr>
          <w:bCs/>
          <w:iCs/>
          <w:kern w:val="2"/>
          <w:szCs w:val="28"/>
        </w:rPr>
      </w:pPr>
      <w:r>
        <w:rPr>
          <w:bCs/>
          <w:i/>
          <w:iCs/>
          <w:kern w:val="2"/>
          <w:szCs w:val="28"/>
        </w:rPr>
        <w:t>- Số điểm:</w:t>
      </w:r>
      <w:r>
        <w:rPr>
          <w:bCs/>
          <w:iCs/>
          <w:kern w:val="2"/>
          <w:szCs w:val="28"/>
        </w:rPr>
        <w:t xml:space="preserve"> Điểm tối đa </w:t>
      </w:r>
      <w:r w:rsidR="00B649BE" w:rsidRPr="00531742">
        <w:rPr>
          <w:b/>
          <w:bCs/>
          <w:iCs/>
          <w:kern w:val="2"/>
          <w:szCs w:val="28"/>
        </w:rPr>
        <w:t>2</w:t>
      </w:r>
      <w:r w:rsidRPr="00531742">
        <w:rPr>
          <w:b/>
          <w:bCs/>
          <w:iCs/>
          <w:kern w:val="2"/>
          <w:szCs w:val="28"/>
        </w:rPr>
        <w:t>0 điểm</w:t>
      </w:r>
      <w:r>
        <w:rPr>
          <w:bCs/>
          <w:iCs/>
          <w:kern w:val="2"/>
          <w:szCs w:val="28"/>
        </w:rPr>
        <w:t xml:space="preserve">, </w:t>
      </w:r>
      <w:r w:rsidRPr="009A0E3A">
        <w:rPr>
          <w:bCs/>
          <w:i/>
          <w:iCs/>
          <w:kern w:val="2"/>
          <w:szCs w:val="28"/>
        </w:rPr>
        <w:t xml:space="preserve">quá </w:t>
      </w:r>
      <w:r w:rsidR="009A0E3A" w:rsidRPr="009A0E3A">
        <w:rPr>
          <w:bCs/>
          <w:i/>
          <w:iCs/>
          <w:kern w:val="2"/>
          <w:szCs w:val="28"/>
        </w:rPr>
        <w:t>1</w:t>
      </w:r>
      <w:r w:rsidRPr="009A0E3A">
        <w:rPr>
          <w:bCs/>
          <w:i/>
          <w:iCs/>
          <w:kern w:val="2"/>
          <w:szCs w:val="28"/>
        </w:rPr>
        <w:t>0 giây trừ 1 điểm.</w:t>
      </w:r>
      <w:r>
        <w:rPr>
          <w:bCs/>
          <w:iCs/>
          <w:kern w:val="2"/>
          <w:szCs w:val="28"/>
        </w:rPr>
        <w:t xml:space="preserve"> </w:t>
      </w:r>
    </w:p>
    <w:p w:rsidR="00C44B61" w:rsidRDefault="00B10989" w:rsidP="00441645">
      <w:pPr>
        <w:spacing w:after="0" w:line="264" w:lineRule="auto"/>
        <w:ind w:firstLine="426"/>
        <w:jc w:val="both"/>
        <w:rPr>
          <w:bCs/>
          <w:iCs/>
          <w:kern w:val="2"/>
          <w:szCs w:val="28"/>
        </w:rPr>
      </w:pPr>
      <w:r>
        <w:rPr>
          <w:bCs/>
          <w:iCs/>
          <w:kern w:val="2"/>
          <w:szCs w:val="28"/>
        </w:rPr>
        <w:t xml:space="preserve">- </w:t>
      </w:r>
      <w:r w:rsidR="00C44B61">
        <w:rPr>
          <w:bCs/>
          <w:iCs/>
          <w:kern w:val="2"/>
          <w:szCs w:val="28"/>
        </w:rPr>
        <w:t>Ban giám khảo cho điểm trực tiếp ngay sau phần thi của các đội.</w:t>
      </w:r>
    </w:p>
    <w:p w:rsidR="00536576" w:rsidRPr="00536576" w:rsidRDefault="00536576" w:rsidP="00441645">
      <w:pPr>
        <w:spacing w:after="0" w:line="264" w:lineRule="auto"/>
        <w:ind w:firstLine="426"/>
        <w:jc w:val="both"/>
        <w:rPr>
          <w:b/>
          <w:szCs w:val="28"/>
        </w:rPr>
      </w:pPr>
      <w:r w:rsidRPr="00536576">
        <w:rPr>
          <w:b/>
          <w:szCs w:val="28"/>
        </w:rPr>
        <w:t>2.2.</w:t>
      </w:r>
      <w:r w:rsidRPr="00536576">
        <w:rPr>
          <w:b/>
          <w:bCs/>
          <w:kern w:val="2"/>
          <w:szCs w:val="28"/>
        </w:rPr>
        <w:t xml:space="preserve"> Phần thi</w:t>
      </w:r>
      <w:r w:rsidR="00765CF1">
        <w:rPr>
          <w:b/>
          <w:bCs/>
          <w:kern w:val="2"/>
          <w:szCs w:val="28"/>
        </w:rPr>
        <w:t xml:space="preserve"> Trắc nghiệm</w:t>
      </w:r>
      <w:r w:rsidRPr="00536576">
        <w:rPr>
          <w:b/>
          <w:szCs w:val="28"/>
          <w:lang w:val="nl-NL"/>
        </w:rPr>
        <w:t xml:space="preserve"> với chủ đề </w:t>
      </w:r>
      <w:r w:rsidRPr="00536576">
        <w:rPr>
          <w:b/>
          <w:bCs/>
          <w:i/>
          <w:kern w:val="2"/>
          <w:szCs w:val="28"/>
        </w:rPr>
        <w:t>“Nhà sử học nhỏ tuổi”</w:t>
      </w:r>
      <w:r>
        <w:rPr>
          <w:b/>
          <w:bCs/>
          <w:i/>
          <w:kern w:val="2"/>
          <w:szCs w:val="28"/>
        </w:rPr>
        <w:t>:</w:t>
      </w:r>
      <w:r w:rsidRPr="00536576">
        <w:rPr>
          <w:b/>
          <w:szCs w:val="28"/>
        </w:rPr>
        <w:t xml:space="preserve"> </w:t>
      </w:r>
    </w:p>
    <w:p w:rsidR="008269C9" w:rsidRDefault="00B649BE" w:rsidP="00441645">
      <w:pPr>
        <w:spacing w:after="0" w:line="264" w:lineRule="auto"/>
        <w:ind w:firstLine="426"/>
        <w:jc w:val="both"/>
        <w:rPr>
          <w:bCs/>
          <w:iCs/>
          <w:kern w:val="2"/>
          <w:szCs w:val="28"/>
        </w:rPr>
      </w:pPr>
      <w:r w:rsidRPr="00AF7AF0">
        <w:rPr>
          <w:bCs/>
          <w:i/>
          <w:iCs/>
          <w:kern w:val="2"/>
          <w:szCs w:val="28"/>
        </w:rPr>
        <w:t>- Hình thức:</w:t>
      </w:r>
      <w:r w:rsidRPr="00AF7AF0">
        <w:rPr>
          <w:bCs/>
          <w:iCs/>
          <w:kern w:val="2"/>
          <w:szCs w:val="28"/>
        </w:rPr>
        <w:t xml:space="preserve"> BTC đưa ra câu hỏi để các đội trả lời </w:t>
      </w:r>
      <w:r>
        <w:rPr>
          <w:bCs/>
          <w:i/>
          <w:iCs/>
          <w:kern w:val="2"/>
          <w:szCs w:val="28"/>
        </w:rPr>
        <w:t>(gồm 1</w:t>
      </w:r>
      <w:r w:rsidR="00B73ABB">
        <w:rPr>
          <w:bCs/>
          <w:i/>
          <w:iCs/>
          <w:kern w:val="2"/>
          <w:szCs w:val="28"/>
        </w:rPr>
        <w:t>2</w:t>
      </w:r>
      <w:r>
        <w:rPr>
          <w:bCs/>
          <w:i/>
          <w:iCs/>
          <w:kern w:val="2"/>
          <w:szCs w:val="28"/>
        </w:rPr>
        <w:t xml:space="preserve"> câu hỏi)</w:t>
      </w:r>
      <w:r>
        <w:rPr>
          <w:bCs/>
          <w:iCs/>
          <w:kern w:val="2"/>
          <w:szCs w:val="28"/>
        </w:rPr>
        <w:t xml:space="preserve">, </w:t>
      </w:r>
      <w:r w:rsidRPr="00AF7AF0">
        <w:rPr>
          <w:bCs/>
          <w:iCs/>
          <w:kern w:val="2"/>
          <w:szCs w:val="28"/>
        </w:rPr>
        <w:t xml:space="preserve">các đội </w:t>
      </w:r>
      <w:r w:rsidR="00DD4DC7">
        <w:rPr>
          <w:bCs/>
          <w:iCs/>
          <w:kern w:val="2"/>
          <w:szCs w:val="28"/>
        </w:rPr>
        <w:t xml:space="preserve">đưa ra câu trả lời </w:t>
      </w:r>
      <w:r w:rsidR="008269C9">
        <w:rPr>
          <w:bCs/>
          <w:iCs/>
          <w:kern w:val="2"/>
          <w:szCs w:val="28"/>
        </w:rPr>
        <w:t>sau phần đọc của người dẫn chương trình. Thời gian suy nghĩ cho mỗi câu hỏ</w:t>
      </w:r>
      <w:r w:rsidR="005E424E">
        <w:rPr>
          <w:bCs/>
          <w:iCs/>
          <w:kern w:val="2"/>
          <w:szCs w:val="28"/>
        </w:rPr>
        <w:t xml:space="preserve">i </w:t>
      </w:r>
      <w:r w:rsidR="005E424E" w:rsidRPr="009A6E49">
        <w:rPr>
          <w:b/>
          <w:bCs/>
          <w:iCs/>
          <w:kern w:val="2"/>
          <w:szCs w:val="28"/>
        </w:rPr>
        <w:t>là 5 giây.</w:t>
      </w:r>
    </w:p>
    <w:p w:rsidR="00536576" w:rsidRDefault="00536576" w:rsidP="00441645">
      <w:pPr>
        <w:spacing w:after="0" w:line="264" w:lineRule="auto"/>
        <w:ind w:firstLine="426"/>
        <w:jc w:val="both"/>
        <w:rPr>
          <w:b/>
          <w:kern w:val="2"/>
          <w:szCs w:val="28"/>
        </w:rPr>
      </w:pPr>
      <w:r w:rsidRPr="00EC7425">
        <w:rPr>
          <w:kern w:val="2"/>
          <w:szCs w:val="28"/>
        </w:rPr>
        <w:t>-</w:t>
      </w:r>
      <w:r w:rsidR="00EC7425" w:rsidRPr="00EC7425">
        <w:rPr>
          <w:kern w:val="2"/>
          <w:szCs w:val="28"/>
        </w:rPr>
        <w:t xml:space="preserve"> Mỗi câu trả lời đúng được</w:t>
      </w:r>
      <w:r>
        <w:rPr>
          <w:kern w:val="2"/>
          <w:szCs w:val="28"/>
        </w:rPr>
        <w:t xml:space="preserve"> </w:t>
      </w:r>
      <w:r w:rsidR="00F0498C" w:rsidRPr="001F3DAC">
        <w:rPr>
          <w:b/>
          <w:kern w:val="2"/>
          <w:szCs w:val="28"/>
        </w:rPr>
        <w:t>5</w:t>
      </w:r>
      <w:r>
        <w:rPr>
          <w:b/>
          <w:kern w:val="2"/>
          <w:szCs w:val="28"/>
        </w:rPr>
        <w:t xml:space="preserve"> điểm.</w:t>
      </w:r>
      <w:r w:rsidR="00E755A2">
        <w:rPr>
          <w:b/>
          <w:kern w:val="2"/>
          <w:szCs w:val="28"/>
        </w:rPr>
        <w:t xml:space="preserve"> </w:t>
      </w:r>
      <w:r w:rsidR="00E755A2" w:rsidRPr="003A615D">
        <w:rPr>
          <w:kern w:val="2"/>
          <w:szCs w:val="28"/>
        </w:rPr>
        <w:t xml:space="preserve">Điểm tối đa cho phần thi </w:t>
      </w:r>
      <w:r w:rsidR="00E755A2">
        <w:rPr>
          <w:b/>
          <w:kern w:val="2"/>
          <w:szCs w:val="28"/>
        </w:rPr>
        <w:t>là 60 điểm.</w:t>
      </w:r>
    </w:p>
    <w:p w:rsidR="00536576" w:rsidRDefault="00536576" w:rsidP="00441645">
      <w:pPr>
        <w:spacing w:after="0" w:line="264" w:lineRule="auto"/>
        <w:ind w:firstLine="426"/>
        <w:jc w:val="both"/>
        <w:rPr>
          <w:szCs w:val="28"/>
        </w:rPr>
      </w:pPr>
      <w:r>
        <w:rPr>
          <w:szCs w:val="28"/>
        </w:rPr>
        <w:t xml:space="preserve">- </w:t>
      </w:r>
      <w:r w:rsidR="004753BA" w:rsidRPr="004753BA">
        <w:rPr>
          <w:szCs w:val="28"/>
        </w:rPr>
        <w:t xml:space="preserve">Mỗi đội cử </w:t>
      </w:r>
      <w:r w:rsidR="004753BA" w:rsidRPr="00673ED2">
        <w:rPr>
          <w:b/>
          <w:szCs w:val="28"/>
        </w:rPr>
        <w:t>0</w:t>
      </w:r>
      <w:r w:rsidRPr="00673ED2">
        <w:rPr>
          <w:b/>
          <w:szCs w:val="28"/>
        </w:rPr>
        <w:t>3</w:t>
      </w:r>
      <w:r w:rsidR="004753BA" w:rsidRPr="00673ED2">
        <w:rPr>
          <w:b/>
          <w:szCs w:val="28"/>
        </w:rPr>
        <w:t xml:space="preserve"> </w:t>
      </w:r>
      <w:r w:rsidR="004753BA" w:rsidRPr="004753BA">
        <w:rPr>
          <w:szCs w:val="28"/>
        </w:rPr>
        <w:t>em đại diện tham gia thi trên sân khấu.</w:t>
      </w:r>
    </w:p>
    <w:p w:rsidR="000E62CB" w:rsidRDefault="000E62CB" w:rsidP="00441645">
      <w:pPr>
        <w:spacing w:after="0" w:line="264" w:lineRule="auto"/>
        <w:ind w:firstLine="426"/>
        <w:jc w:val="both"/>
        <w:rPr>
          <w:b/>
          <w:bCs/>
          <w:i/>
          <w:kern w:val="2"/>
          <w:szCs w:val="28"/>
        </w:rPr>
      </w:pPr>
      <w:r w:rsidRPr="000E62CB">
        <w:rPr>
          <w:b/>
          <w:bCs/>
          <w:kern w:val="2"/>
          <w:szCs w:val="28"/>
        </w:rPr>
        <w:t xml:space="preserve">2.3. Phần thi </w:t>
      </w:r>
      <w:r w:rsidR="00673A15">
        <w:rPr>
          <w:b/>
          <w:szCs w:val="28"/>
        </w:rPr>
        <w:t>Thử thách</w:t>
      </w:r>
      <w:r w:rsidR="003729BC" w:rsidRPr="000E62CB">
        <w:rPr>
          <w:b/>
          <w:bCs/>
          <w:kern w:val="2"/>
          <w:szCs w:val="28"/>
        </w:rPr>
        <w:t xml:space="preserve"> </w:t>
      </w:r>
      <w:r w:rsidRPr="000E62CB">
        <w:rPr>
          <w:b/>
          <w:bCs/>
          <w:kern w:val="2"/>
          <w:szCs w:val="28"/>
        </w:rPr>
        <w:t xml:space="preserve">với chủ đề </w:t>
      </w:r>
      <w:r w:rsidRPr="000E62CB">
        <w:rPr>
          <w:b/>
          <w:bCs/>
          <w:i/>
          <w:kern w:val="2"/>
          <w:szCs w:val="28"/>
        </w:rPr>
        <w:t>“</w:t>
      </w:r>
      <w:r w:rsidR="00F6196A" w:rsidRPr="00F6196A">
        <w:rPr>
          <w:b/>
          <w:bCs/>
          <w:i/>
          <w:kern w:val="2"/>
          <w:szCs w:val="28"/>
        </w:rPr>
        <w:t>Theo bước chân những người anh hùng</w:t>
      </w:r>
      <w:r w:rsidRPr="000E62CB">
        <w:rPr>
          <w:b/>
          <w:bCs/>
          <w:i/>
          <w:kern w:val="2"/>
          <w:szCs w:val="28"/>
        </w:rPr>
        <w:t>”</w:t>
      </w:r>
      <w:r>
        <w:rPr>
          <w:b/>
          <w:bCs/>
          <w:i/>
          <w:kern w:val="2"/>
          <w:szCs w:val="28"/>
        </w:rPr>
        <w:t>:</w:t>
      </w:r>
    </w:p>
    <w:p w:rsidR="00E42B14" w:rsidRDefault="000E62CB" w:rsidP="00441645">
      <w:pPr>
        <w:spacing w:after="0" w:line="264" w:lineRule="auto"/>
        <w:ind w:firstLine="426"/>
        <w:jc w:val="both"/>
        <w:rPr>
          <w:szCs w:val="28"/>
        </w:rPr>
      </w:pPr>
      <w:r w:rsidRPr="009732A6">
        <w:rPr>
          <w:i/>
          <w:szCs w:val="28"/>
        </w:rPr>
        <w:t>- Nội dung:</w:t>
      </w:r>
      <w:r w:rsidR="00E42B14">
        <w:rPr>
          <w:rFonts w:eastAsia="Times New Roman"/>
          <w:sz w:val="24"/>
          <w:szCs w:val="24"/>
        </w:rPr>
        <w:t xml:space="preserve"> </w:t>
      </w:r>
      <w:r w:rsidR="000B429C" w:rsidRPr="00E42B14">
        <w:rPr>
          <w:szCs w:val="28"/>
        </w:rPr>
        <w:t xml:space="preserve">Nhân </w:t>
      </w:r>
      <w:r w:rsidR="00E42B14" w:rsidRPr="00E42B14">
        <w:rPr>
          <w:szCs w:val="28"/>
        </w:rPr>
        <w:t>vật lịch sử, địa danh lịch sử</w:t>
      </w:r>
      <w:r w:rsidR="00673A15">
        <w:rPr>
          <w:szCs w:val="28"/>
        </w:rPr>
        <w:t xml:space="preserve">, </w:t>
      </w:r>
      <w:r w:rsidR="00E42B14" w:rsidRPr="00E42B14">
        <w:rPr>
          <w:szCs w:val="28"/>
        </w:rPr>
        <w:t>trận đánh lịch sử, ...</w:t>
      </w:r>
    </w:p>
    <w:p w:rsidR="002F4E6E" w:rsidRPr="000001DA" w:rsidRDefault="00027DDA" w:rsidP="00441645">
      <w:pPr>
        <w:spacing w:after="0" w:line="264" w:lineRule="auto"/>
        <w:ind w:firstLine="426"/>
        <w:jc w:val="both"/>
        <w:rPr>
          <w:szCs w:val="28"/>
        </w:rPr>
      </w:pPr>
      <w:r w:rsidRPr="009732A6">
        <w:rPr>
          <w:i/>
          <w:szCs w:val="28"/>
        </w:rPr>
        <w:t>- Hình thức:</w:t>
      </w:r>
      <w:r>
        <w:rPr>
          <w:szCs w:val="28"/>
        </w:rPr>
        <w:t xml:space="preserve"> </w:t>
      </w:r>
      <w:r w:rsidR="00673A15">
        <w:rPr>
          <w:szCs w:val="28"/>
        </w:rPr>
        <w:t xml:space="preserve">Có </w:t>
      </w:r>
      <w:r w:rsidR="00132130" w:rsidRPr="00132130">
        <w:rPr>
          <w:b/>
          <w:szCs w:val="28"/>
        </w:rPr>
        <w:t>1</w:t>
      </w:r>
      <w:r w:rsidR="001B142B" w:rsidRPr="00132130">
        <w:rPr>
          <w:b/>
          <w:szCs w:val="28"/>
        </w:rPr>
        <w:t>6</w:t>
      </w:r>
      <w:r w:rsidR="00673A15">
        <w:rPr>
          <w:szCs w:val="28"/>
        </w:rPr>
        <w:t xml:space="preserve"> </w:t>
      </w:r>
      <w:r w:rsidR="00673A15" w:rsidRPr="00A42AE3">
        <w:rPr>
          <w:b/>
          <w:szCs w:val="28"/>
        </w:rPr>
        <w:t>ô</w:t>
      </w:r>
      <w:r w:rsidR="00673A15">
        <w:rPr>
          <w:szCs w:val="28"/>
        </w:rPr>
        <w:t xml:space="preserve"> xuất hiệ</w:t>
      </w:r>
      <w:r w:rsidR="002F4E6E">
        <w:rPr>
          <w:szCs w:val="28"/>
        </w:rPr>
        <w:t xml:space="preserve">n trên màn hình. Mỗi ô chứa các số điểm khác nhau </w:t>
      </w:r>
      <w:r w:rsidR="002F4E6E" w:rsidRPr="00320C8E">
        <w:rPr>
          <w:i/>
          <w:szCs w:val="28"/>
        </w:rPr>
        <w:t xml:space="preserve">(trong đó có 04 ô </w:t>
      </w:r>
      <w:r w:rsidR="00ED72E9" w:rsidRPr="00320C8E">
        <w:rPr>
          <w:i/>
          <w:szCs w:val="28"/>
        </w:rPr>
        <w:t xml:space="preserve">10 điểm, 04 ô 15 điểm, </w:t>
      </w:r>
      <w:r w:rsidR="008C6B59" w:rsidRPr="00320C8E">
        <w:rPr>
          <w:i/>
          <w:szCs w:val="28"/>
        </w:rPr>
        <w:t xml:space="preserve">04 ô 20 điểm và 04 ô </w:t>
      </w:r>
      <w:r w:rsidR="007A7725" w:rsidRPr="00320C8E">
        <w:rPr>
          <w:i/>
          <w:szCs w:val="28"/>
        </w:rPr>
        <w:t>30 điểm)</w:t>
      </w:r>
      <w:r w:rsidR="00320C8E" w:rsidRPr="00320C8E">
        <w:rPr>
          <w:i/>
          <w:szCs w:val="28"/>
        </w:rPr>
        <w:t>.</w:t>
      </w:r>
      <w:r w:rsidR="000001DA">
        <w:rPr>
          <w:i/>
          <w:szCs w:val="28"/>
        </w:rPr>
        <w:t xml:space="preserve"> </w:t>
      </w:r>
      <w:r w:rsidR="000001DA">
        <w:rPr>
          <w:szCs w:val="28"/>
        </w:rPr>
        <w:t>Mỗi ô có 01 câu hỏi</w:t>
      </w:r>
      <w:r w:rsidR="00023A13">
        <w:rPr>
          <w:szCs w:val="28"/>
        </w:rPr>
        <w:t xml:space="preserve"> </w:t>
      </w:r>
      <w:r w:rsidR="008D2C2D">
        <w:rPr>
          <w:szCs w:val="28"/>
        </w:rPr>
        <w:t>mức độ</w:t>
      </w:r>
      <w:r w:rsidR="003944F0">
        <w:rPr>
          <w:szCs w:val="28"/>
        </w:rPr>
        <w:t xml:space="preserve"> khó dễ khác nhau </w:t>
      </w:r>
      <w:r w:rsidR="00CA68CC">
        <w:rPr>
          <w:szCs w:val="28"/>
        </w:rPr>
        <w:t>theo từng mốc điểm</w:t>
      </w:r>
      <w:r w:rsidR="00732673">
        <w:rPr>
          <w:szCs w:val="28"/>
        </w:rPr>
        <w:t xml:space="preserve"> các đội đã lựa chọn</w:t>
      </w:r>
      <w:r w:rsidR="001852F6">
        <w:rPr>
          <w:szCs w:val="28"/>
        </w:rPr>
        <w:t>.</w:t>
      </w:r>
    </w:p>
    <w:p w:rsidR="00A65FAC" w:rsidRDefault="00A65FAC" w:rsidP="00441645">
      <w:pPr>
        <w:spacing w:after="0" w:line="264" w:lineRule="auto"/>
        <w:ind w:firstLine="425"/>
        <w:jc w:val="both"/>
        <w:rPr>
          <w:szCs w:val="28"/>
        </w:rPr>
      </w:pPr>
      <w:r>
        <w:rPr>
          <w:szCs w:val="28"/>
        </w:rPr>
        <w:t xml:space="preserve">- </w:t>
      </w:r>
      <w:r w:rsidR="00847788">
        <w:rPr>
          <w:szCs w:val="28"/>
        </w:rPr>
        <w:t>Thời gian suy nghĩ cho m</w:t>
      </w:r>
      <w:r>
        <w:rPr>
          <w:szCs w:val="28"/>
        </w:rPr>
        <w:t xml:space="preserve">ỗi câu hỏi </w:t>
      </w:r>
      <w:r w:rsidR="00847788">
        <w:rPr>
          <w:szCs w:val="28"/>
        </w:rPr>
        <w:t xml:space="preserve">là </w:t>
      </w:r>
      <w:r w:rsidRPr="00E21990">
        <w:rPr>
          <w:b/>
          <w:szCs w:val="28"/>
        </w:rPr>
        <w:t>10 giây.</w:t>
      </w:r>
      <w:r>
        <w:rPr>
          <w:szCs w:val="28"/>
        </w:rPr>
        <w:t xml:space="preserve"> </w:t>
      </w:r>
    </w:p>
    <w:p w:rsidR="00DC6092" w:rsidRDefault="008548A4" w:rsidP="00441645">
      <w:pPr>
        <w:spacing w:after="0" w:line="264" w:lineRule="auto"/>
        <w:ind w:firstLine="425"/>
        <w:jc w:val="both"/>
        <w:rPr>
          <w:szCs w:val="28"/>
        </w:rPr>
      </w:pPr>
      <w:r>
        <w:rPr>
          <w:szCs w:val="28"/>
        </w:rPr>
        <w:t>-</w:t>
      </w:r>
      <w:r w:rsidR="00DC6092">
        <w:rPr>
          <w:szCs w:val="28"/>
        </w:rPr>
        <w:t xml:space="preserve"> Trả lời đúng được số điểm của câu</w:t>
      </w:r>
      <w:r w:rsidR="007B7108">
        <w:rPr>
          <w:szCs w:val="28"/>
        </w:rPr>
        <w:t xml:space="preserve"> hỏi đã chọn</w:t>
      </w:r>
      <w:r w:rsidR="00DC6092">
        <w:rPr>
          <w:szCs w:val="28"/>
        </w:rPr>
        <w:t xml:space="preserve">, trả lời sai không bị trừ điểm. </w:t>
      </w:r>
      <w:r w:rsidR="00245DEB">
        <w:rPr>
          <w:szCs w:val="28"/>
        </w:rPr>
        <w:t xml:space="preserve">Nếu </w:t>
      </w:r>
      <w:r w:rsidR="00DC6092">
        <w:rPr>
          <w:szCs w:val="28"/>
        </w:rPr>
        <w:t xml:space="preserve">trả lời sai, các đội khác có quyền bấm chuông trả lời sau hiệu lệnh của MC. </w:t>
      </w:r>
      <w:r w:rsidR="00701546">
        <w:rPr>
          <w:szCs w:val="28"/>
        </w:rPr>
        <w:t xml:space="preserve">Nếu trả lời đúng </w:t>
      </w:r>
      <w:r w:rsidR="005D23B0" w:rsidRPr="00F544FD">
        <w:rPr>
          <w:b/>
          <w:szCs w:val="28"/>
        </w:rPr>
        <w:t xml:space="preserve">được </w:t>
      </w:r>
      <w:r w:rsidR="00D85E84" w:rsidRPr="00F544FD">
        <w:rPr>
          <w:b/>
          <w:szCs w:val="28"/>
        </w:rPr>
        <w:t>50% số điểm</w:t>
      </w:r>
      <w:r w:rsidR="00D85E84">
        <w:rPr>
          <w:szCs w:val="28"/>
        </w:rPr>
        <w:t xml:space="preserve"> của câu hỏi đó, trả lời sai không bị trừ điểm. </w:t>
      </w:r>
      <w:r w:rsidR="00D85E84" w:rsidRPr="009C6EF6">
        <w:rPr>
          <w:b/>
          <w:szCs w:val="28"/>
        </w:rPr>
        <w:t>Chỉ có 01 đội</w:t>
      </w:r>
      <w:r w:rsidR="00D85E84">
        <w:rPr>
          <w:szCs w:val="28"/>
        </w:rPr>
        <w:t xml:space="preserve"> có quyền nhấn chuông trả lờ</w:t>
      </w:r>
      <w:r w:rsidR="000B72EC">
        <w:rPr>
          <w:szCs w:val="28"/>
        </w:rPr>
        <w:t>i bổ sung.</w:t>
      </w:r>
    </w:p>
    <w:p w:rsidR="00027DDA" w:rsidRDefault="008548A4" w:rsidP="00441645">
      <w:pPr>
        <w:spacing w:after="0" w:line="264" w:lineRule="auto"/>
        <w:ind w:firstLine="425"/>
        <w:jc w:val="both"/>
        <w:rPr>
          <w:szCs w:val="28"/>
        </w:rPr>
      </w:pPr>
      <w:r>
        <w:rPr>
          <w:szCs w:val="28"/>
        </w:rPr>
        <w:t>-</w:t>
      </w:r>
      <w:r w:rsidR="00E76ADC">
        <w:rPr>
          <w:szCs w:val="28"/>
        </w:rPr>
        <w:t xml:space="preserve"> </w:t>
      </w:r>
      <w:r w:rsidR="00783764">
        <w:rPr>
          <w:szCs w:val="28"/>
        </w:rPr>
        <w:t>Các</w:t>
      </w:r>
      <w:r w:rsidR="00245F9B">
        <w:rPr>
          <w:szCs w:val="28"/>
        </w:rPr>
        <w:t xml:space="preserve"> đội</w:t>
      </w:r>
      <w:r w:rsidR="00673A15">
        <w:rPr>
          <w:szCs w:val="28"/>
        </w:rPr>
        <w:t xml:space="preserve"> có quyền đặt </w:t>
      </w:r>
      <w:r w:rsidR="00673A15" w:rsidRPr="00CB6526">
        <w:rPr>
          <w:b/>
          <w:szCs w:val="28"/>
        </w:rPr>
        <w:t>“ngôi sao may mắn”</w:t>
      </w:r>
      <w:r w:rsidR="00424902" w:rsidRPr="00CB6526">
        <w:rPr>
          <w:b/>
          <w:szCs w:val="28"/>
        </w:rPr>
        <w:t xml:space="preserve"> </w:t>
      </w:r>
      <w:r w:rsidR="00424902">
        <w:rPr>
          <w:szCs w:val="28"/>
        </w:rPr>
        <w:t>trước khi lựa chọn câu hỏi.</w:t>
      </w:r>
      <w:r w:rsidR="00673A15">
        <w:rPr>
          <w:szCs w:val="28"/>
        </w:rPr>
        <w:t xml:space="preserve"> </w:t>
      </w:r>
      <w:r w:rsidR="001A4BDF">
        <w:rPr>
          <w:szCs w:val="28"/>
        </w:rPr>
        <w:t>Nếu t</w:t>
      </w:r>
      <w:r w:rsidR="00FD4970">
        <w:rPr>
          <w:szCs w:val="28"/>
        </w:rPr>
        <w:t xml:space="preserve">rả </w:t>
      </w:r>
      <w:r w:rsidR="00673A15">
        <w:rPr>
          <w:szCs w:val="28"/>
        </w:rPr>
        <w:t xml:space="preserve">lời đúng được </w:t>
      </w:r>
      <w:r w:rsidR="00673A15" w:rsidRPr="00CC3236">
        <w:rPr>
          <w:b/>
          <w:szCs w:val="28"/>
        </w:rPr>
        <w:t>gấp đôi số điểm</w:t>
      </w:r>
      <w:r w:rsidR="00673A15">
        <w:rPr>
          <w:szCs w:val="28"/>
        </w:rPr>
        <w:t xml:space="preserve">, trả lời sai </w:t>
      </w:r>
      <w:r w:rsidR="00673A15" w:rsidRPr="00E900C2">
        <w:rPr>
          <w:b/>
          <w:szCs w:val="28"/>
        </w:rPr>
        <w:t xml:space="preserve">bị trừ chính số điểm </w:t>
      </w:r>
      <w:r w:rsidR="00673A15" w:rsidRPr="00D84388">
        <w:rPr>
          <w:szCs w:val="28"/>
        </w:rPr>
        <w:t>của câu hỏi đó.</w:t>
      </w:r>
      <w:r w:rsidR="004D6304" w:rsidRPr="004D6304">
        <w:rPr>
          <w:szCs w:val="28"/>
        </w:rPr>
        <w:t xml:space="preserve"> </w:t>
      </w:r>
      <w:r w:rsidR="006007CD">
        <w:rPr>
          <w:szCs w:val="28"/>
        </w:rPr>
        <w:t>Nếu trả lời sai, đội khác có quyền nhấn chuông trả lời, trả lời đúng được số điểm của câu hỏi đó</w:t>
      </w:r>
      <w:r w:rsidR="00336FDC">
        <w:rPr>
          <w:szCs w:val="28"/>
        </w:rPr>
        <w:t>,</w:t>
      </w:r>
      <w:r w:rsidR="006007CD">
        <w:rPr>
          <w:szCs w:val="28"/>
        </w:rPr>
        <w:t xml:space="preserve"> n</w:t>
      </w:r>
      <w:r w:rsidR="004D6304">
        <w:rPr>
          <w:szCs w:val="28"/>
        </w:rPr>
        <w:t xml:space="preserve">ếu trả lời sai sẽ bị trừ </w:t>
      </w:r>
      <w:r w:rsidR="007F418D">
        <w:rPr>
          <w:szCs w:val="28"/>
        </w:rPr>
        <w:t xml:space="preserve">1/2 </w:t>
      </w:r>
      <w:r w:rsidR="004D6304">
        <w:rPr>
          <w:szCs w:val="28"/>
        </w:rPr>
        <w:t>số điểm của câu hỏi.</w:t>
      </w:r>
    </w:p>
    <w:p w:rsidR="00673A15" w:rsidRDefault="00673A15" w:rsidP="00441645">
      <w:pPr>
        <w:spacing w:after="0" w:line="264" w:lineRule="auto"/>
        <w:ind w:firstLine="426"/>
        <w:jc w:val="both"/>
        <w:rPr>
          <w:szCs w:val="28"/>
        </w:rPr>
      </w:pPr>
      <w:r>
        <w:rPr>
          <w:szCs w:val="28"/>
        </w:rPr>
        <w:t xml:space="preserve">- </w:t>
      </w:r>
      <w:r w:rsidRPr="004753BA">
        <w:rPr>
          <w:szCs w:val="28"/>
        </w:rPr>
        <w:t>Mỗi đội cử 0</w:t>
      </w:r>
      <w:r>
        <w:rPr>
          <w:szCs w:val="28"/>
        </w:rPr>
        <w:t>3</w:t>
      </w:r>
      <w:r w:rsidRPr="004753BA">
        <w:rPr>
          <w:szCs w:val="28"/>
        </w:rPr>
        <w:t xml:space="preserve"> em đại diện tham gia thi trên sân khấu.</w:t>
      </w:r>
    </w:p>
    <w:p w:rsidR="00BA033A" w:rsidRPr="00577564" w:rsidRDefault="00BA033A" w:rsidP="00441645">
      <w:pPr>
        <w:pStyle w:val="NormalWeb"/>
        <w:shd w:val="clear" w:color="auto" w:fill="FFFFFF"/>
        <w:spacing w:before="0" w:beforeAutospacing="0" w:after="0" w:afterAutospacing="0" w:line="264" w:lineRule="auto"/>
        <w:ind w:firstLine="426"/>
        <w:jc w:val="both"/>
        <w:rPr>
          <w:b/>
          <w:i/>
          <w:sz w:val="28"/>
          <w:szCs w:val="28"/>
        </w:rPr>
      </w:pPr>
      <w:r w:rsidRPr="00577564">
        <w:rPr>
          <w:b/>
          <w:i/>
          <w:sz w:val="28"/>
          <w:szCs w:val="28"/>
        </w:rPr>
        <w:t xml:space="preserve">2.4. Phần thi </w:t>
      </w:r>
      <w:r w:rsidR="005D23BB" w:rsidRPr="00577564">
        <w:rPr>
          <w:b/>
          <w:i/>
          <w:sz w:val="28"/>
          <w:szCs w:val="28"/>
        </w:rPr>
        <w:t>hùng biện</w:t>
      </w:r>
      <w:r w:rsidRPr="00577564">
        <w:rPr>
          <w:b/>
          <w:i/>
          <w:sz w:val="28"/>
          <w:szCs w:val="28"/>
        </w:rPr>
        <w:t xml:space="preserve"> với chủ đề “Tổ quốc trong trái tim em”:</w:t>
      </w:r>
    </w:p>
    <w:p w:rsidR="00593BED" w:rsidRPr="00577564" w:rsidRDefault="00593BED" w:rsidP="00441645">
      <w:pPr>
        <w:spacing w:after="0" w:line="264" w:lineRule="auto"/>
        <w:ind w:firstLine="426"/>
        <w:jc w:val="both"/>
        <w:rPr>
          <w:szCs w:val="28"/>
        </w:rPr>
      </w:pPr>
      <w:r w:rsidRPr="00577564">
        <w:rPr>
          <w:i/>
          <w:szCs w:val="28"/>
        </w:rPr>
        <w:t>- Nội dung:</w:t>
      </w:r>
      <w:r w:rsidRPr="00577564">
        <w:rPr>
          <w:szCs w:val="28"/>
        </w:rPr>
        <w:t xml:space="preserve"> </w:t>
      </w:r>
      <w:r w:rsidR="00E93275" w:rsidRPr="00577564">
        <w:rPr>
          <w:szCs w:val="28"/>
        </w:rPr>
        <w:t xml:space="preserve">các đội chọn chủ đề về </w:t>
      </w:r>
      <w:r w:rsidR="00A738C4" w:rsidRPr="00577564">
        <w:rPr>
          <w:szCs w:val="28"/>
        </w:rPr>
        <w:t xml:space="preserve">quê </w:t>
      </w:r>
      <w:r w:rsidR="00E93275" w:rsidRPr="00577564">
        <w:rPr>
          <w:szCs w:val="28"/>
        </w:rPr>
        <w:t>hương, Bác Hồ</w:t>
      </w:r>
      <w:r w:rsidR="00A738C4" w:rsidRPr="00577564">
        <w:rPr>
          <w:szCs w:val="28"/>
        </w:rPr>
        <w:t xml:space="preserve">, ước mơ của em về sự thay đổi, phát triển của quê hương trong thời gian đến, kiến nghị đề xuất của </w:t>
      </w:r>
      <w:r w:rsidR="00A738C4" w:rsidRPr="00577564">
        <w:rPr>
          <w:szCs w:val="28"/>
        </w:rPr>
        <w:lastRenderedPageBreak/>
        <w:t>thiếu nhi để quê hương ngày càng phát triển</w:t>
      </w:r>
      <w:r w:rsidR="00E93275" w:rsidRPr="00577564">
        <w:rPr>
          <w:szCs w:val="28"/>
        </w:rPr>
        <w:t xml:space="preserve">… </w:t>
      </w:r>
      <w:r w:rsidR="00815D6D" w:rsidRPr="00577564">
        <w:rPr>
          <w:szCs w:val="28"/>
        </w:rPr>
        <w:t>để trình bày phần thi hùng biện. Khuyến khích các đơn vị</w:t>
      </w:r>
      <w:r w:rsidR="007D146B" w:rsidRPr="00577564">
        <w:rPr>
          <w:szCs w:val="28"/>
        </w:rPr>
        <w:t xml:space="preserve">. Các đội thi gửi bài thi hùng biện của mình về BTC </w:t>
      </w:r>
      <w:r w:rsidR="007D146B" w:rsidRPr="00DF28E0">
        <w:rPr>
          <w:b/>
          <w:szCs w:val="28"/>
        </w:rPr>
        <w:t xml:space="preserve">trước ngày </w:t>
      </w:r>
      <w:r w:rsidR="00D42264">
        <w:rPr>
          <w:b/>
          <w:szCs w:val="28"/>
        </w:rPr>
        <w:t>9</w:t>
      </w:r>
      <w:r w:rsidR="007D146B" w:rsidRPr="00DF28E0">
        <w:rPr>
          <w:b/>
          <w:szCs w:val="28"/>
        </w:rPr>
        <w:t>/</w:t>
      </w:r>
      <w:r w:rsidR="00D42264">
        <w:rPr>
          <w:b/>
          <w:szCs w:val="28"/>
        </w:rPr>
        <w:t>9</w:t>
      </w:r>
      <w:r w:rsidR="007D146B" w:rsidRPr="00DF28E0">
        <w:rPr>
          <w:b/>
          <w:szCs w:val="28"/>
        </w:rPr>
        <w:t>/2019</w:t>
      </w:r>
      <w:r w:rsidR="007D146B" w:rsidRPr="00577564">
        <w:rPr>
          <w:szCs w:val="28"/>
        </w:rPr>
        <w:t xml:space="preserve"> qua địa chỉ email </w:t>
      </w:r>
      <w:r w:rsidR="007D146B" w:rsidRPr="00DF28E0">
        <w:rPr>
          <w:b/>
          <w:szCs w:val="28"/>
        </w:rPr>
        <w:t>hanphuongquocvu@gmail.com.</w:t>
      </w:r>
    </w:p>
    <w:p w:rsidR="00593BED" w:rsidRPr="00577564" w:rsidRDefault="004753BA" w:rsidP="00441645">
      <w:pPr>
        <w:spacing w:after="0" w:line="264" w:lineRule="auto"/>
        <w:ind w:firstLine="426"/>
        <w:jc w:val="both"/>
        <w:rPr>
          <w:szCs w:val="28"/>
        </w:rPr>
      </w:pPr>
      <w:r w:rsidRPr="00577564">
        <w:rPr>
          <w:i/>
          <w:szCs w:val="28"/>
        </w:rPr>
        <w:t>- Thời gian:</w:t>
      </w:r>
      <w:r w:rsidR="00052528" w:rsidRPr="00577564">
        <w:rPr>
          <w:szCs w:val="28"/>
        </w:rPr>
        <w:t xml:space="preserve"> 5</w:t>
      </w:r>
      <w:r w:rsidRPr="00577564">
        <w:rPr>
          <w:szCs w:val="28"/>
        </w:rPr>
        <w:t xml:space="preserve"> phút.</w:t>
      </w:r>
    </w:p>
    <w:p w:rsidR="006058B4" w:rsidRPr="00577564" w:rsidRDefault="004753BA" w:rsidP="00441645">
      <w:pPr>
        <w:spacing w:after="0" w:line="264" w:lineRule="auto"/>
        <w:ind w:firstLine="426"/>
        <w:jc w:val="both"/>
        <w:rPr>
          <w:szCs w:val="28"/>
        </w:rPr>
      </w:pPr>
      <w:r w:rsidRPr="00577564">
        <w:rPr>
          <w:i/>
          <w:szCs w:val="28"/>
        </w:rPr>
        <w:t>- Điểm tối đa:</w:t>
      </w:r>
      <w:r w:rsidRPr="00577564">
        <w:rPr>
          <w:szCs w:val="28"/>
        </w:rPr>
        <w:t xml:space="preserve"> </w:t>
      </w:r>
      <w:r w:rsidRPr="00577564">
        <w:rPr>
          <w:b/>
          <w:szCs w:val="28"/>
        </w:rPr>
        <w:t>20 đ</w:t>
      </w:r>
      <w:r w:rsidR="00593BED" w:rsidRPr="00577564">
        <w:rPr>
          <w:b/>
          <w:szCs w:val="28"/>
        </w:rPr>
        <w:t>iểm</w:t>
      </w:r>
      <w:r w:rsidRPr="00577564">
        <w:rPr>
          <w:szCs w:val="28"/>
        </w:rPr>
        <w:t>.</w:t>
      </w:r>
    </w:p>
    <w:p w:rsidR="004753BA" w:rsidRPr="00577564" w:rsidRDefault="004753BA" w:rsidP="00441645">
      <w:pPr>
        <w:spacing w:after="0" w:line="264" w:lineRule="auto"/>
        <w:ind w:firstLine="426"/>
        <w:jc w:val="both"/>
        <w:rPr>
          <w:szCs w:val="28"/>
        </w:rPr>
      </w:pPr>
      <w:r w:rsidRPr="00577564">
        <w:rPr>
          <w:i/>
          <w:szCs w:val="28"/>
        </w:rPr>
        <w:t>- Điểm trừ:</w:t>
      </w:r>
      <w:r w:rsidR="00727946" w:rsidRPr="00577564">
        <w:rPr>
          <w:szCs w:val="28"/>
        </w:rPr>
        <w:t xml:space="preserve"> Quá 30 giây</w:t>
      </w:r>
      <w:r w:rsidRPr="00577564">
        <w:rPr>
          <w:szCs w:val="28"/>
        </w:rPr>
        <w:t xml:space="preserve"> trừ 01 điểm</w:t>
      </w:r>
      <w:r w:rsidR="00727946" w:rsidRPr="00577564">
        <w:rPr>
          <w:szCs w:val="28"/>
        </w:rPr>
        <w:t>.</w:t>
      </w:r>
    </w:p>
    <w:p w:rsidR="003454AF" w:rsidRDefault="003454AF" w:rsidP="00441645">
      <w:pPr>
        <w:spacing w:after="0" w:line="264" w:lineRule="auto"/>
        <w:ind w:firstLine="426"/>
        <w:jc w:val="both"/>
        <w:rPr>
          <w:rFonts w:eastAsia="Times New Roman"/>
          <w:b/>
          <w:bCs/>
          <w:szCs w:val="28"/>
        </w:rPr>
      </w:pPr>
      <w:r>
        <w:rPr>
          <w:rFonts w:eastAsia="Times New Roman"/>
          <w:b/>
          <w:bCs/>
          <w:szCs w:val="28"/>
        </w:rPr>
        <w:t>V. CƠ CẤU GIẢI THƯỞNG:</w:t>
      </w:r>
    </w:p>
    <w:p w:rsidR="00993BD5" w:rsidRPr="00D572D7" w:rsidRDefault="00993BD5" w:rsidP="00441645">
      <w:pPr>
        <w:spacing w:after="0" w:line="264" w:lineRule="auto"/>
        <w:ind w:firstLine="426"/>
        <w:jc w:val="both"/>
        <w:rPr>
          <w:rFonts w:eastAsia="Times New Roman"/>
          <w:szCs w:val="28"/>
        </w:rPr>
      </w:pPr>
      <w:r>
        <w:rPr>
          <w:rFonts w:eastAsia="Times New Roman"/>
          <w:szCs w:val="28"/>
        </w:rPr>
        <w:t>Căn cứ vào kết quả dự thi của các</w:t>
      </w:r>
      <w:r w:rsidR="002C7535">
        <w:rPr>
          <w:rFonts w:eastAsia="Times New Roman"/>
          <w:szCs w:val="28"/>
        </w:rPr>
        <w:t xml:space="preserve"> đội</w:t>
      </w:r>
      <w:r>
        <w:rPr>
          <w:rFonts w:eastAsia="Times New Roman"/>
          <w:szCs w:val="28"/>
        </w:rPr>
        <w:t xml:space="preserve">, Ban giám khảo sẽ chọn ra các </w:t>
      </w:r>
      <w:r w:rsidR="00567426">
        <w:rPr>
          <w:rFonts w:eastAsia="Times New Roman"/>
          <w:szCs w:val="28"/>
        </w:rPr>
        <w:t>đội xuất sắc để trao giải</w:t>
      </w:r>
    </w:p>
    <w:p w:rsidR="00993BD5" w:rsidRPr="00710F2B" w:rsidRDefault="00993BD5" w:rsidP="00441645">
      <w:pPr>
        <w:spacing w:after="0" w:line="264" w:lineRule="auto"/>
        <w:ind w:firstLine="426"/>
        <w:jc w:val="both"/>
        <w:rPr>
          <w:rFonts w:eastAsia="Times New Roman"/>
          <w:szCs w:val="28"/>
        </w:rPr>
      </w:pPr>
      <w:r w:rsidRPr="00710F2B">
        <w:rPr>
          <w:rFonts w:eastAsia="Times New Roman"/>
          <w:szCs w:val="28"/>
        </w:rPr>
        <w:t>- 01 giải nhất</w:t>
      </w:r>
      <w:r>
        <w:rPr>
          <w:rFonts w:eastAsia="Times New Roman"/>
          <w:szCs w:val="28"/>
        </w:rPr>
        <w:t xml:space="preserve">: </w:t>
      </w:r>
      <w:r w:rsidR="009212EC">
        <w:rPr>
          <w:rFonts w:eastAsia="Times New Roman"/>
          <w:szCs w:val="28"/>
        </w:rPr>
        <w:t>Cờ</w:t>
      </w:r>
      <w:r>
        <w:rPr>
          <w:rFonts w:eastAsia="Times New Roman"/>
          <w:szCs w:val="28"/>
        </w:rPr>
        <w:t xml:space="preserve"> + hiện kim;</w:t>
      </w:r>
    </w:p>
    <w:p w:rsidR="00993BD5" w:rsidRPr="009212EC" w:rsidRDefault="00993BD5" w:rsidP="00441645">
      <w:pPr>
        <w:spacing w:after="0" w:line="264" w:lineRule="auto"/>
        <w:ind w:firstLine="426"/>
        <w:jc w:val="both"/>
        <w:rPr>
          <w:rFonts w:eastAsia="Times New Roman"/>
          <w:szCs w:val="28"/>
        </w:rPr>
      </w:pPr>
      <w:r w:rsidRPr="009212EC">
        <w:rPr>
          <w:rFonts w:eastAsia="Times New Roman"/>
          <w:szCs w:val="28"/>
        </w:rPr>
        <w:t>- 0</w:t>
      </w:r>
      <w:r w:rsidR="009131D8" w:rsidRPr="009212EC">
        <w:rPr>
          <w:rFonts w:eastAsia="Times New Roman"/>
          <w:szCs w:val="28"/>
        </w:rPr>
        <w:t>1</w:t>
      </w:r>
      <w:r w:rsidRPr="009212EC">
        <w:rPr>
          <w:rFonts w:eastAsia="Times New Roman"/>
          <w:szCs w:val="28"/>
        </w:rPr>
        <w:t xml:space="preserve"> giải nhì</w:t>
      </w:r>
      <w:r w:rsidRPr="009212EC">
        <w:rPr>
          <w:rFonts w:eastAsia="Times New Roman"/>
          <w:iCs/>
          <w:szCs w:val="28"/>
        </w:rPr>
        <w:t xml:space="preserve">: </w:t>
      </w:r>
      <w:r w:rsidR="009212EC" w:rsidRPr="009212EC">
        <w:rPr>
          <w:rFonts w:eastAsia="Times New Roman"/>
          <w:iCs/>
          <w:szCs w:val="28"/>
        </w:rPr>
        <w:t xml:space="preserve">Cờ </w:t>
      </w:r>
      <w:r w:rsidRPr="009212EC">
        <w:rPr>
          <w:rFonts w:eastAsia="Times New Roman"/>
          <w:szCs w:val="28"/>
        </w:rPr>
        <w:t>+ hiện kim;</w:t>
      </w:r>
    </w:p>
    <w:p w:rsidR="00993BD5" w:rsidRDefault="00993BD5" w:rsidP="00441645">
      <w:pPr>
        <w:spacing w:after="0" w:line="264" w:lineRule="auto"/>
        <w:ind w:firstLine="426"/>
        <w:jc w:val="both"/>
        <w:rPr>
          <w:rFonts w:eastAsia="Times New Roman"/>
          <w:szCs w:val="28"/>
        </w:rPr>
      </w:pPr>
      <w:r w:rsidRPr="00710F2B">
        <w:rPr>
          <w:rFonts w:eastAsia="Times New Roman"/>
          <w:szCs w:val="28"/>
        </w:rPr>
        <w:t>- 0</w:t>
      </w:r>
      <w:r w:rsidR="009131D8">
        <w:rPr>
          <w:rFonts w:eastAsia="Times New Roman"/>
          <w:szCs w:val="28"/>
        </w:rPr>
        <w:t>2</w:t>
      </w:r>
      <w:r w:rsidRPr="00710F2B">
        <w:rPr>
          <w:rFonts w:eastAsia="Times New Roman"/>
          <w:szCs w:val="28"/>
        </w:rPr>
        <w:t xml:space="preserve"> giải ba</w:t>
      </w:r>
      <w:r>
        <w:rPr>
          <w:rFonts w:eastAsia="Times New Roman"/>
          <w:szCs w:val="28"/>
        </w:rPr>
        <w:t xml:space="preserve">: </w:t>
      </w:r>
      <w:r w:rsidR="009212EC">
        <w:rPr>
          <w:rFonts w:eastAsia="Times New Roman"/>
          <w:szCs w:val="28"/>
        </w:rPr>
        <w:t xml:space="preserve">Cờ </w:t>
      </w:r>
      <w:r>
        <w:rPr>
          <w:rFonts w:eastAsia="Times New Roman"/>
          <w:szCs w:val="28"/>
        </w:rPr>
        <w:t>+ hiện kim;</w:t>
      </w:r>
    </w:p>
    <w:p w:rsidR="0068532D" w:rsidRPr="0068532D" w:rsidRDefault="003474C1" w:rsidP="00441645">
      <w:pPr>
        <w:spacing w:after="0" w:line="264" w:lineRule="auto"/>
        <w:ind w:firstLine="426"/>
        <w:jc w:val="both"/>
        <w:rPr>
          <w:rFonts w:eastAsia="Times New Roman"/>
          <w:szCs w:val="28"/>
        </w:rPr>
      </w:pPr>
      <w:r>
        <w:rPr>
          <w:rFonts w:eastAsia="Times New Roman"/>
          <w:szCs w:val="28"/>
        </w:rPr>
        <w:t xml:space="preserve">Ngoài ra ban tổ chức sẽ trao thêm </w:t>
      </w:r>
      <w:r w:rsidR="00523A9A">
        <w:rPr>
          <w:rFonts w:eastAsia="Times New Roman"/>
          <w:szCs w:val="28"/>
        </w:rPr>
        <w:t>03</w:t>
      </w:r>
      <w:r w:rsidR="0068532D" w:rsidRPr="0068532D">
        <w:rPr>
          <w:rFonts w:eastAsia="Times New Roman"/>
          <w:szCs w:val="28"/>
        </w:rPr>
        <w:t xml:space="preserve"> giải </w:t>
      </w:r>
      <w:r w:rsidR="00523A9A">
        <w:rPr>
          <w:rFonts w:eastAsia="Times New Roman"/>
          <w:szCs w:val="28"/>
        </w:rPr>
        <w:t xml:space="preserve">phụ: </w:t>
      </w:r>
      <w:r w:rsidR="00523A9A">
        <w:t xml:space="preserve">đội có phần thi chào hỏi hay nhất và đội có phần thi thuyết minh ấn tượng nhất; cổ động viên sôi động nhất </w:t>
      </w:r>
      <w:r w:rsidR="00523A9A" w:rsidRPr="00523A9A">
        <w:rPr>
          <w:rFonts w:eastAsia="Times New Roman"/>
          <w:i/>
          <w:szCs w:val="28"/>
        </w:rPr>
        <w:t>(hiện kim)</w:t>
      </w:r>
      <w:r w:rsidR="0068532D" w:rsidRPr="0068532D">
        <w:rPr>
          <w:rFonts w:eastAsia="Times New Roman"/>
          <w:szCs w:val="28"/>
        </w:rPr>
        <w:t>.</w:t>
      </w:r>
    </w:p>
    <w:p w:rsidR="008B590B" w:rsidRDefault="008B590B" w:rsidP="00441645">
      <w:pPr>
        <w:pStyle w:val="NormalWeb"/>
        <w:shd w:val="clear" w:color="auto" w:fill="FFFFFF"/>
        <w:tabs>
          <w:tab w:val="left" w:pos="2926"/>
        </w:tabs>
        <w:spacing w:before="0" w:beforeAutospacing="0" w:after="0" w:afterAutospacing="0" w:line="264" w:lineRule="auto"/>
        <w:ind w:firstLine="426"/>
        <w:jc w:val="both"/>
        <w:rPr>
          <w:b/>
          <w:sz w:val="28"/>
          <w:szCs w:val="28"/>
        </w:rPr>
      </w:pPr>
      <w:r>
        <w:rPr>
          <w:b/>
          <w:sz w:val="28"/>
          <w:szCs w:val="28"/>
        </w:rPr>
        <w:t>VI. BAN TỔ CHỨC – BAN GIÁM KHẢO</w:t>
      </w:r>
      <w:r w:rsidR="00DF5286">
        <w:rPr>
          <w:b/>
          <w:sz w:val="28"/>
          <w:szCs w:val="28"/>
        </w:rPr>
        <w:t xml:space="preserve"> – THƯ KÝ HỘI THI</w:t>
      </w:r>
      <w:r>
        <w:rPr>
          <w:b/>
          <w:sz w:val="28"/>
          <w:szCs w:val="28"/>
        </w:rPr>
        <w:t>:</w:t>
      </w:r>
    </w:p>
    <w:p w:rsidR="00B37302" w:rsidRDefault="00B37302" w:rsidP="00441645">
      <w:pPr>
        <w:pStyle w:val="NormalWeb"/>
        <w:shd w:val="clear" w:color="auto" w:fill="FFFFFF"/>
        <w:tabs>
          <w:tab w:val="left" w:pos="2926"/>
        </w:tabs>
        <w:spacing w:before="0" w:beforeAutospacing="0" w:after="0" w:afterAutospacing="0" w:line="264" w:lineRule="auto"/>
        <w:ind w:firstLine="426"/>
        <w:jc w:val="both"/>
        <w:rPr>
          <w:b/>
          <w:sz w:val="28"/>
          <w:szCs w:val="28"/>
        </w:rPr>
      </w:pPr>
      <w:r w:rsidRPr="00710F2B">
        <w:rPr>
          <w:b/>
          <w:sz w:val="28"/>
          <w:szCs w:val="28"/>
        </w:rPr>
        <w:t>1. Ban tổ chức:</w:t>
      </w:r>
    </w:p>
    <w:p w:rsidR="00B37302" w:rsidRDefault="00B37302"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sidRPr="00625261">
        <w:rPr>
          <w:i/>
          <w:sz w:val="28"/>
          <w:szCs w:val="28"/>
        </w:rPr>
        <w:t>- Trưởng ban:</w:t>
      </w:r>
      <w:r>
        <w:rPr>
          <w:sz w:val="28"/>
          <w:szCs w:val="28"/>
        </w:rPr>
        <w:t xml:space="preserve"> Đồng chí </w:t>
      </w:r>
      <w:r w:rsidRPr="00710F2B">
        <w:rPr>
          <w:sz w:val="28"/>
          <w:szCs w:val="28"/>
        </w:rPr>
        <w:t>Nguyễn Thị Phương Thảo</w:t>
      </w:r>
      <w:r>
        <w:rPr>
          <w:sz w:val="28"/>
          <w:szCs w:val="28"/>
        </w:rPr>
        <w:t xml:space="preserve"> – Phó giám đốc Phụ trách, Trung tâm Hoạt động Thanh thiếu nhi tỉnh Thừa Thiên Huế.</w:t>
      </w:r>
    </w:p>
    <w:p w:rsidR="00B37302" w:rsidRPr="00625261" w:rsidRDefault="00B37302" w:rsidP="00441645">
      <w:pPr>
        <w:pStyle w:val="NormalWeb"/>
        <w:shd w:val="clear" w:color="auto" w:fill="FFFFFF"/>
        <w:tabs>
          <w:tab w:val="left" w:pos="2926"/>
        </w:tabs>
        <w:spacing w:before="0" w:beforeAutospacing="0" w:after="0" w:afterAutospacing="0" w:line="264" w:lineRule="auto"/>
        <w:ind w:firstLine="426"/>
        <w:jc w:val="both"/>
        <w:rPr>
          <w:i/>
          <w:sz w:val="28"/>
          <w:szCs w:val="28"/>
        </w:rPr>
      </w:pPr>
      <w:r w:rsidRPr="00625261">
        <w:rPr>
          <w:i/>
          <w:sz w:val="28"/>
          <w:szCs w:val="28"/>
        </w:rPr>
        <w:t xml:space="preserve">- Phó trưởng ban: </w:t>
      </w:r>
    </w:p>
    <w:p w:rsidR="00B37302" w:rsidRPr="00F13CF9" w:rsidRDefault="00B37302" w:rsidP="00441645">
      <w:pPr>
        <w:pStyle w:val="NormalWeb"/>
        <w:shd w:val="clear" w:color="auto" w:fill="FFFFFF"/>
        <w:tabs>
          <w:tab w:val="left" w:pos="2926"/>
        </w:tabs>
        <w:spacing w:before="0" w:beforeAutospacing="0" w:after="0" w:afterAutospacing="0" w:line="264" w:lineRule="auto"/>
        <w:ind w:firstLine="426"/>
        <w:jc w:val="both"/>
        <w:rPr>
          <w:b/>
          <w:sz w:val="28"/>
          <w:szCs w:val="28"/>
        </w:rPr>
      </w:pPr>
      <w:r w:rsidRPr="00F13CF9">
        <w:rPr>
          <w:sz w:val="28"/>
          <w:szCs w:val="28"/>
        </w:rPr>
        <w:t>+</w:t>
      </w:r>
      <w:r w:rsidR="00845DC6" w:rsidRPr="00F13CF9">
        <w:rPr>
          <w:sz w:val="28"/>
          <w:szCs w:val="28"/>
        </w:rPr>
        <w:t xml:space="preserve"> Đồng chí Trần Đức Sơn</w:t>
      </w:r>
      <w:r w:rsidRPr="00F13CF9">
        <w:rPr>
          <w:sz w:val="28"/>
          <w:szCs w:val="28"/>
        </w:rPr>
        <w:t xml:space="preserve"> </w:t>
      </w:r>
      <w:r w:rsidR="00845DC6" w:rsidRPr="00F13CF9">
        <w:rPr>
          <w:sz w:val="28"/>
          <w:szCs w:val="28"/>
        </w:rPr>
        <w:t>–</w:t>
      </w:r>
      <w:r w:rsidRPr="00F13CF9">
        <w:rPr>
          <w:sz w:val="28"/>
          <w:szCs w:val="28"/>
        </w:rPr>
        <w:t xml:space="preserve"> </w:t>
      </w:r>
      <w:r w:rsidR="00845DC6" w:rsidRPr="00F13CF9">
        <w:rPr>
          <w:sz w:val="28"/>
          <w:szCs w:val="28"/>
        </w:rPr>
        <w:t>Phó</w:t>
      </w:r>
      <w:r w:rsidR="00BB1AE2" w:rsidRPr="00F13CF9">
        <w:rPr>
          <w:sz w:val="28"/>
          <w:szCs w:val="28"/>
        </w:rPr>
        <w:t xml:space="preserve"> </w:t>
      </w:r>
      <w:r w:rsidRPr="00F13CF9">
        <w:rPr>
          <w:sz w:val="28"/>
          <w:szCs w:val="28"/>
        </w:rPr>
        <w:t xml:space="preserve">Bí thư </w:t>
      </w:r>
      <w:r w:rsidR="008B480C" w:rsidRPr="00F13CF9">
        <w:rPr>
          <w:sz w:val="28"/>
          <w:szCs w:val="28"/>
        </w:rPr>
        <w:t xml:space="preserve">phụ trách </w:t>
      </w:r>
      <w:r w:rsidRPr="00F13CF9">
        <w:rPr>
          <w:sz w:val="28"/>
          <w:szCs w:val="28"/>
        </w:rPr>
        <w:t xml:space="preserve">Huyện Đoàn </w:t>
      </w:r>
      <w:r w:rsidR="008B480C" w:rsidRPr="00F13CF9">
        <w:rPr>
          <w:sz w:val="28"/>
          <w:szCs w:val="28"/>
        </w:rPr>
        <w:t>Phong Điền.</w:t>
      </w:r>
    </w:p>
    <w:p w:rsidR="00FF45D8" w:rsidRPr="00F13CF9" w:rsidRDefault="00FF45D8" w:rsidP="00441645">
      <w:pPr>
        <w:pStyle w:val="NormalWeb"/>
        <w:shd w:val="clear" w:color="auto" w:fill="FFFFFF"/>
        <w:tabs>
          <w:tab w:val="left" w:pos="2926"/>
        </w:tabs>
        <w:spacing w:before="0" w:beforeAutospacing="0" w:after="0" w:afterAutospacing="0" w:line="264" w:lineRule="auto"/>
        <w:ind w:firstLine="426"/>
        <w:jc w:val="both"/>
      </w:pPr>
      <w:r w:rsidRPr="00F13CF9">
        <w:rPr>
          <w:sz w:val="28"/>
          <w:szCs w:val="28"/>
        </w:rPr>
        <w:t xml:space="preserve">+ Đồng chí Hoàng Thị Lệ Hằng – Phó </w:t>
      </w:r>
      <w:r w:rsidR="00D42264">
        <w:rPr>
          <w:sz w:val="28"/>
          <w:szCs w:val="28"/>
        </w:rPr>
        <w:t>B</w:t>
      </w:r>
      <w:r w:rsidRPr="00F13CF9">
        <w:rPr>
          <w:sz w:val="28"/>
          <w:szCs w:val="28"/>
        </w:rPr>
        <w:t xml:space="preserve">í thư </w:t>
      </w:r>
      <w:r w:rsidR="002A06A3">
        <w:rPr>
          <w:sz w:val="28"/>
          <w:szCs w:val="28"/>
        </w:rPr>
        <w:t>H</w:t>
      </w:r>
      <w:r w:rsidRPr="00F13CF9">
        <w:rPr>
          <w:sz w:val="28"/>
          <w:szCs w:val="28"/>
        </w:rPr>
        <w:t>uyện Đoàn Phong Điền.</w:t>
      </w:r>
    </w:p>
    <w:p w:rsidR="00B37302" w:rsidRDefault="00B37302"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Pr>
          <w:sz w:val="28"/>
          <w:szCs w:val="28"/>
        </w:rPr>
        <w:t xml:space="preserve">+ Đồng chí </w:t>
      </w:r>
      <w:r w:rsidRPr="00710F2B">
        <w:rPr>
          <w:sz w:val="28"/>
          <w:szCs w:val="28"/>
        </w:rPr>
        <w:t>Hàn Phương Quốc Vũ</w:t>
      </w:r>
      <w:r w:rsidR="00A519E6">
        <w:rPr>
          <w:sz w:val="28"/>
          <w:szCs w:val="28"/>
        </w:rPr>
        <w:t xml:space="preserve"> </w:t>
      </w:r>
      <w:r w:rsidR="00A519E6" w:rsidRPr="00F13CF9">
        <w:rPr>
          <w:sz w:val="28"/>
          <w:szCs w:val="28"/>
        </w:rPr>
        <w:t>–</w:t>
      </w:r>
      <w:r w:rsidRPr="001D45C4">
        <w:rPr>
          <w:sz w:val="28"/>
          <w:szCs w:val="28"/>
        </w:rPr>
        <w:t xml:space="preserve"> </w:t>
      </w:r>
      <w:r w:rsidRPr="00710F2B">
        <w:rPr>
          <w:sz w:val="28"/>
          <w:szCs w:val="28"/>
        </w:rPr>
        <w:t>Trưởng phòng Nghiệp vụ</w:t>
      </w:r>
      <w:r>
        <w:rPr>
          <w:sz w:val="28"/>
          <w:szCs w:val="28"/>
        </w:rPr>
        <w:t>,</w:t>
      </w:r>
      <w:r w:rsidRPr="00BD2307">
        <w:rPr>
          <w:sz w:val="28"/>
          <w:szCs w:val="28"/>
        </w:rPr>
        <w:t xml:space="preserve"> </w:t>
      </w:r>
      <w:r>
        <w:rPr>
          <w:sz w:val="28"/>
          <w:szCs w:val="28"/>
        </w:rPr>
        <w:t>Trung tâm Hoạt động Thanh thiếu nhi tỉnh Thừa Thiên Huế.</w:t>
      </w:r>
    </w:p>
    <w:p w:rsidR="00B37302" w:rsidRPr="00E91B73" w:rsidRDefault="00B37302" w:rsidP="00441645">
      <w:pPr>
        <w:pStyle w:val="NormalWeb"/>
        <w:shd w:val="clear" w:color="auto" w:fill="FFFFFF"/>
        <w:tabs>
          <w:tab w:val="left" w:pos="2926"/>
        </w:tabs>
        <w:spacing w:before="0" w:beforeAutospacing="0" w:after="0" w:afterAutospacing="0" w:line="264" w:lineRule="auto"/>
        <w:ind w:firstLine="426"/>
        <w:jc w:val="both"/>
        <w:rPr>
          <w:i/>
          <w:sz w:val="28"/>
          <w:szCs w:val="28"/>
        </w:rPr>
      </w:pPr>
      <w:r w:rsidRPr="00E91B73">
        <w:rPr>
          <w:i/>
          <w:sz w:val="28"/>
          <w:szCs w:val="28"/>
        </w:rPr>
        <w:t>- Các Ủy viên:</w:t>
      </w:r>
    </w:p>
    <w:p w:rsidR="003F4ECA" w:rsidRDefault="003F4ECA"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Pr>
          <w:sz w:val="28"/>
          <w:szCs w:val="28"/>
        </w:rPr>
        <w:t>+ Đồng chí Dương Thị Mộng Hồng – Trưởng phòng Tổ chức – Hành chính, Trung tâm Hoạt động Thanh thiếu nhi tỉnh Thừa Thiên Huế;</w:t>
      </w:r>
    </w:p>
    <w:p w:rsidR="00B37302" w:rsidRDefault="00B37302"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Pr>
          <w:sz w:val="28"/>
          <w:szCs w:val="28"/>
        </w:rPr>
        <w:t xml:space="preserve">+ Đồng chí </w:t>
      </w:r>
      <w:r w:rsidRPr="00710F2B">
        <w:rPr>
          <w:sz w:val="28"/>
          <w:szCs w:val="28"/>
        </w:rPr>
        <w:t>Võ Thị Bích Thủy</w:t>
      </w:r>
      <w:r>
        <w:rPr>
          <w:sz w:val="28"/>
          <w:szCs w:val="28"/>
        </w:rPr>
        <w:t xml:space="preserve"> – Phó trưởng phòng Nghiệp vụ, Trung tâm Hoạt động Thanh thiếu nhi tỉnh Thừa Thiên Huế;</w:t>
      </w:r>
    </w:p>
    <w:p w:rsidR="0068083A" w:rsidRDefault="0068083A"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Pr>
          <w:sz w:val="28"/>
          <w:szCs w:val="28"/>
        </w:rPr>
        <w:t>+ Đồng chí Trần Thị Diệu Huyền – Phó trưởng phòng Nghiệp vụ, Trung tâm Hoạt động Thanh thiếu nhi tỉnh.</w:t>
      </w:r>
    </w:p>
    <w:p w:rsidR="00B37302" w:rsidRPr="00920CCC" w:rsidRDefault="00B37302" w:rsidP="00441645">
      <w:pPr>
        <w:pStyle w:val="NormalWeb"/>
        <w:shd w:val="clear" w:color="auto" w:fill="FFFFFF"/>
        <w:tabs>
          <w:tab w:val="left" w:pos="2926"/>
        </w:tabs>
        <w:spacing w:before="0" w:beforeAutospacing="0" w:after="0" w:afterAutospacing="0" w:line="264" w:lineRule="auto"/>
        <w:ind w:firstLine="426"/>
        <w:jc w:val="both"/>
        <w:rPr>
          <w:color w:val="FF0000"/>
          <w:sz w:val="28"/>
          <w:szCs w:val="28"/>
        </w:rPr>
      </w:pPr>
      <w:r w:rsidRPr="00D42264">
        <w:rPr>
          <w:sz w:val="28"/>
          <w:szCs w:val="28"/>
        </w:rPr>
        <w:t xml:space="preserve">+ Đồng chí </w:t>
      </w:r>
      <w:r w:rsidR="00F13CF9" w:rsidRPr="00D42264">
        <w:rPr>
          <w:sz w:val="28"/>
          <w:szCs w:val="28"/>
        </w:rPr>
        <w:t>Lê Thị Tuyên</w:t>
      </w:r>
      <w:r w:rsidRPr="00D42264">
        <w:rPr>
          <w:sz w:val="28"/>
          <w:szCs w:val="28"/>
        </w:rPr>
        <w:t xml:space="preserve">, </w:t>
      </w:r>
      <w:r w:rsidR="00F13CF9" w:rsidRPr="00D42264">
        <w:rPr>
          <w:sz w:val="28"/>
          <w:szCs w:val="28"/>
        </w:rPr>
        <w:t>UVTV Huyện Đoàn</w:t>
      </w:r>
      <w:r w:rsidR="00F25616">
        <w:rPr>
          <w:sz w:val="28"/>
          <w:szCs w:val="28"/>
        </w:rPr>
        <w:t xml:space="preserve"> Phong Điền</w:t>
      </w:r>
      <w:r w:rsidR="00F13CF9" w:rsidRPr="00D42264">
        <w:rPr>
          <w:sz w:val="28"/>
          <w:szCs w:val="28"/>
        </w:rPr>
        <w:t>.</w:t>
      </w:r>
    </w:p>
    <w:p w:rsidR="00B37302" w:rsidRDefault="00B37302"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sidRPr="00710F2B">
        <w:rPr>
          <w:b/>
          <w:sz w:val="28"/>
          <w:szCs w:val="28"/>
        </w:rPr>
        <w:t>2. Ban Giám khảo:</w:t>
      </w:r>
      <w:r w:rsidR="007E7FFD">
        <w:rPr>
          <w:b/>
          <w:sz w:val="28"/>
          <w:szCs w:val="28"/>
        </w:rPr>
        <w:t xml:space="preserve"> </w:t>
      </w:r>
      <w:r w:rsidRPr="00710F2B">
        <w:rPr>
          <w:sz w:val="28"/>
          <w:szCs w:val="28"/>
        </w:rPr>
        <w:t>Ban tổ chức sẽ mời các đồng chí có chuyên môn, uy tín tham gia làm Ban Giám khảo Hội thi.</w:t>
      </w:r>
    </w:p>
    <w:p w:rsidR="00B37302" w:rsidRDefault="00B37302" w:rsidP="00441645">
      <w:pPr>
        <w:pStyle w:val="NormalWeb"/>
        <w:shd w:val="clear" w:color="auto" w:fill="FFFFFF"/>
        <w:tabs>
          <w:tab w:val="left" w:pos="2926"/>
        </w:tabs>
        <w:spacing w:before="0" w:beforeAutospacing="0" w:after="0" w:afterAutospacing="0" w:line="264" w:lineRule="auto"/>
        <w:ind w:firstLine="426"/>
        <w:jc w:val="both"/>
        <w:rPr>
          <w:b/>
          <w:sz w:val="28"/>
          <w:szCs w:val="28"/>
        </w:rPr>
      </w:pPr>
      <w:r w:rsidRPr="008C5352">
        <w:rPr>
          <w:b/>
          <w:sz w:val="28"/>
          <w:szCs w:val="28"/>
        </w:rPr>
        <w:t>3. Thư ký Hội thi:</w:t>
      </w:r>
    </w:p>
    <w:p w:rsidR="009A6052" w:rsidRDefault="009A6052"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Pr>
          <w:sz w:val="28"/>
          <w:szCs w:val="28"/>
        </w:rPr>
        <w:t xml:space="preserve">- </w:t>
      </w:r>
      <w:r w:rsidRPr="009A6052">
        <w:rPr>
          <w:sz w:val="28"/>
          <w:szCs w:val="28"/>
        </w:rPr>
        <w:t>Đồng chí Hoàng Thị Ngọc Phương – Trưởng phòng Đào tạo, Trung tâm</w:t>
      </w:r>
      <w:r>
        <w:rPr>
          <w:sz w:val="28"/>
          <w:szCs w:val="28"/>
        </w:rPr>
        <w:t xml:space="preserve"> Hoạt động Thanh thiếu nhi tỉnh;</w:t>
      </w:r>
    </w:p>
    <w:p w:rsidR="009A6052" w:rsidRPr="009A6052" w:rsidRDefault="009A6052"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Pr>
          <w:sz w:val="28"/>
          <w:szCs w:val="28"/>
        </w:rPr>
        <w:t>- Đồng chí Lê Thị Phương Anh – Phó trưởng phòng TC-HC,</w:t>
      </w:r>
      <w:r w:rsidRPr="009A6052">
        <w:rPr>
          <w:sz w:val="28"/>
          <w:szCs w:val="28"/>
        </w:rPr>
        <w:t xml:space="preserve"> Trung tâm</w:t>
      </w:r>
      <w:r>
        <w:rPr>
          <w:sz w:val="28"/>
          <w:szCs w:val="28"/>
        </w:rPr>
        <w:t xml:space="preserve"> Hoạt động Thanh thiếu nhi tỉnh;</w:t>
      </w:r>
    </w:p>
    <w:p w:rsidR="00F13CF9" w:rsidRPr="00F13CF9" w:rsidRDefault="00B37302" w:rsidP="00441645">
      <w:pPr>
        <w:pStyle w:val="NormalWeb"/>
        <w:shd w:val="clear" w:color="auto" w:fill="FFFFFF"/>
        <w:tabs>
          <w:tab w:val="left" w:pos="2926"/>
        </w:tabs>
        <w:spacing w:before="0" w:beforeAutospacing="0" w:after="0" w:afterAutospacing="0" w:line="264" w:lineRule="auto"/>
        <w:ind w:firstLine="426"/>
        <w:jc w:val="both"/>
        <w:rPr>
          <w:sz w:val="28"/>
          <w:szCs w:val="28"/>
        </w:rPr>
      </w:pPr>
      <w:r w:rsidRPr="00F13CF9">
        <w:rPr>
          <w:sz w:val="28"/>
          <w:szCs w:val="28"/>
        </w:rPr>
        <w:t xml:space="preserve">- </w:t>
      </w:r>
      <w:r w:rsidR="00F13CF9" w:rsidRPr="00F13CF9">
        <w:rPr>
          <w:sz w:val="28"/>
          <w:szCs w:val="28"/>
        </w:rPr>
        <w:t>Đồng chí Hoàng Nguyễn Trâm Anh, chuyên viên Huyện Đoàn Phong Điền.</w:t>
      </w:r>
    </w:p>
    <w:p w:rsidR="000740C7" w:rsidRPr="00AF7AF0" w:rsidRDefault="00111DB9" w:rsidP="00441645">
      <w:pPr>
        <w:pStyle w:val="NormalWeb"/>
        <w:shd w:val="clear" w:color="auto" w:fill="FFFFFF"/>
        <w:tabs>
          <w:tab w:val="left" w:pos="2926"/>
        </w:tabs>
        <w:spacing w:before="0" w:beforeAutospacing="0" w:after="0" w:afterAutospacing="0" w:line="264" w:lineRule="auto"/>
        <w:ind w:firstLine="426"/>
        <w:jc w:val="both"/>
        <w:rPr>
          <w:b/>
          <w:sz w:val="28"/>
          <w:szCs w:val="28"/>
        </w:rPr>
      </w:pPr>
      <w:r w:rsidRPr="00AF7AF0">
        <w:rPr>
          <w:b/>
          <w:sz w:val="28"/>
          <w:szCs w:val="28"/>
        </w:rPr>
        <w:lastRenderedPageBreak/>
        <w:t>V</w:t>
      </w:r>
      <w:r w:rsidR="008B590B">
        <w:rPr>
          <w:b/>
          <w:sz w:val="28"/>
          <w:szCs w:val="28"/>
        </w:rPr>
        <w:t>II</w:t>
      </w:r>
      <w:r w:rsidR="006F095B" w:rsidRPr="00AF7AF0">
        <w:rPr>
          <w:b/>
          <w:sz w:val="28"/>
          <w:szCs w:val="28"/>
        </w:rPr>
        <w:t>.</w:t>
      </w:r>
      <w:r w:rsidRPr="00AF7AF0">
        <w:rPr>
          <w:b/>
          <w:sz w:val="28"/>
          <w:szCs w:val="28"/>
        </w:rPr>
        <w:t xml:space="preserve"> </w:t>
      </w:r>
      <w:r w:rsidR="000740C7" w:rsidRPr="00AF7AF0">
        <w:rPr>
          <w:b/>
          <w:sz w:val="28"/>
          <w:szCs w:val="28"/>
        </w:rPr>
        <w:t>TỔ CHỨC</w:t>
      </w:r>
      <w:r w:rsidRPr="00AF7AF0">
        <w:rPr>
          <w:b/>
          <w:sz w:val="28"/>
          <w:szCs w:val="28"/>
        </w:rPr>
        <w:t xml:space="preserve"> THỰC HIỆN</w:t>
      </w:r>
      <w:r w:rsidR="000740C7" w:rsidRPr="00AF7AF0">
        <w:rPr>
          <w:b/>
          <w:sz w:val="28"/>
          <w:szCs w:val="28"/>
        </w:rPr>
        <w:t>:</w:t>
      </w:r>
    </w:p>
    <w:p w:rsidR="000740C7" w:rsidRPr="00AF7AF0" w:rsidRDefault="000740C7" w:rsidP="00441645">
      <w:pPr>
        <w:tabs>
          <w:tab w:val="left" w:pos="2926"/>
        </w:tabs>
        <w:spacing w:after="0" w:line="264" w:lineRule="auto"/>
        <w:ind w:firstLine="426"/>
        <w:jc w:val="both"/>
        <w:rPr>
          <w:szCs w:val="28"/>
        </w:rPr>
      </w:pPr>
      <w:r w:rsidRPr="00AF7AF0">
        <w:rPr>
          <w:b/>
          <w:szCs w:val="28"/>
        </w:rPr>
        <w:t xml:space="preserve">1. </w:t>
      </w:r>
      <w:r w:rsidR="00111DB9" w:rsidRPr="00AF7AF0">
        <w:rPr>
          <w:b/>
          <w:szCs w:val="28"/>
        </w:rPr>
        <w:t>Trung tâm hoạt động Thanh thiếu nhi tỉnh Thừa Thiên Huế</w:t>
      </w:r>
      <w:r w:rsidRPr="00AF7AF0">
        <w:rPr>
          <w:b/>
          <w:szCs w:val="28"/>
        </w:rPr>
        <w:t>:</w:t>
      </w:r>
    </w:p>
    <w:p w:rsidR="00BC6524" w:rsidRPr="00AF7AF0" w:rsidRDefault="004668A2" w:rsidP="00441645">
      <w:pPr>
        <w:spacing w:after="0" w:line="264" w:lineRule="auto"/>
        <w:ind w:firstLine="426"/>
        <w:jc w:val="both"/>
        <w:rPr>
          <w:szCs w:val="28"/>
        </w:rPr>
      </w:pPr>
      <w:r w:rsidRPr="00AF7AF0">
        <w:rPr>
          <w:szCs w:val="28"/>
        </w:rPr>
        <w:t xml:space="preserve">- </w:t>
      </w:r>
      <w:r w:rsidR="00BC6524" w:rsidRPr="00AF7AF0">
        <w:rPr>
          <w:szCs w:val="28"/>
        </w:rPr>
        <w:t>Báo cáo Ban thường vụ Tỉnh Đoàn về việc phối hợp tổ chức chương trình.</w:t>
      </w:r>
    </w:p>
    <w:p w:rsidR="002859FB" w:rsidRPr="00AF7AF0" w:rsidRDefault="00BC6524" w:rsidP="00441645">
      <w:pPr>
        <w:spacing w:after="0" w:line="264" w:lineRule="auto"/>
        <w:ind w:firstLine="426"/>
        <w:jc w:val="both"/>
        <w:rPr>
          <w:szCs w:val="28"/>
        </w:rPr>
      </w:pPr>
      <w:r w:rsidRPr="00AF7AF0">
        <w:rPr>
          <w:szCs w:val="28"/>
        </w:rPr>
        <w:t xml:space="preserve">- </w:t>
      </w:r>
      <w:r w:rsidR="00D57EBB" w:rsidRPr="00AF7AF0">
        <w:rPr>
          <w:szCs w:val="28"/>
        </w:rPr>
        <w:t xml:space="preserve">Phối hợp với Ban thường vụ </w:t>
      </w:r>
      <w:r w:rsidR="00D42264">
        <w:rPr>
          <w:szCs w:val="28"/>
        </w:rPr>
        <w:t>H</w:t>
      </w:r>
      <w:r w:rsidR="00B90B5D">
        <w:rPr>
          <w:szCs w:val="28"/>
        </w:rPr>
        <w:t>uyện Đoàn Phong Điền</w:t>
      </w:r>
      <w:r w:rsidR="00640DEB">
        <w:rPr>
          <w:szCs w:val="28"/>
        </w:rPr>
        <w:t xml:space="preserve"> </w:t>
      </w:r>
      <w:r w:rsidR="00D57EBB" w:rsidRPr="00AF7AF0">
        <w:rPr>
          <w:szCs w:val="28"/>
        </w:rPr>
        <w:t>xây dựng kế hoạch và các nội dung liên quan.</w:t>
      </w:r>
    </w:p>
    <w:p w:rsidR="00052D55" w:rsidRPr="00AF7AF0" w:rsidRDefault="002859FB" w:rsidP="00441645">
      <w:pPr>
        <w:spacing w:after="0" w:line="264" w:lineRule="auto"/>
        <w:ind w:firstLine="426"/>
        <w:jc w:val="both"/>
        <w:rPr>
          <w:kern w:val="2"/>
          <w:szCs w:val="28"/>
          <w:lang w:val="pt-BR"/>
        </w:rPr>
      </w:pPr>
      <w:r w:rsidRPr="00AF7AF0">
        <w:rPr>
          <w:szCs w:val="28"/>
        </w:rPr>
        <w:t xml:space="preserve">- </w:t>
      </w:r>
      <w:r w:rsidR="002475A6" w:rsidRPr="00AF7AF0">
        <w:rPr>
          <w:szCs w:val="28"/>
        </w:rPr>
        <w:t xml:space="preserve">Chịu trách nhiệm chính </w:t>
      </w:r>
      <w:r w:rsidR="00D57DB4" w:rsidRPr="00AF7AF0">
        <w:rPr>
          <w:szCs w:val="28"/>
        </w:rPr>
        <w:t xml:space="preserve">các </w:t>
      </w:r>
      <w:r w:rsidR="00ED4B25" w:rsidRPr="00AF7AF0">
        <w:rPr>
          <w:kern w:val="2"/>
          <w:szCs w:val="28"/>
          <w:lang w:val="pt-BR"/>
        </w:rPr>
        <w:t xml:space="preserve">nội dung phục vụ công tác </w:t>
      </w:r>
      <w:r w:rsidR="00D948ED">
        <w:rPr>
          <w:kern w:val="2"/>
          <w:szCs w:val="28"/>
          <w:lang w:val="pt-BR"/>
        </w:rPr>
        <w:t>tổ chức hoạt động</w:t>
      </w:r>
      <w:r w:rsidR="00A42E5D" w:rsidRPr="00AF7AF0">
        <w:rPr>
          <w:kern w:val="2"/>
          <w:szCs w:val="28"/>
          <w:lang w:val="pt-BR"/>
        </w:rPr>
        <w:t>.</w:t>
      </w:r>
    </w:p>
    <w:p w:rsidR="00F10FD7" w:rsidRPr="00E17371" w:rsidRDefault="00DD026C" w:rsidP="00441645">
      <w:pPr>
        <w:spacing w:after="0" w:line="264" w:lineRule="auto"/>
        <w:ind w:firstLine="426"/>
        <w:jc w:val="both"/>
        <w:rPr>
          <w:szCs w:val="28"/>
          <w:lang w:val="pt-BR"/>
        </w:rPr>
      </w:pPr>
      <w:r w:rsidRPr="00E17371">
        <w:rPr>
          <w:szCs w:val="28"/>
          <w:lang w:val="pt-BR"/>
        </w:rPr>
        <w:t xml:space="preserve">- Huy động các nguồn tài trợ, hỗ trợ kinh phí để tổ chức </w:t>
      </w:r>
      <w:r w:rsidR="00B46FC8">
        <w:rPr>
          <w:szCs w:val="28"/>
          <w:lang w:val="pt-BR"/>
        </w:rPr>
        <w:t>hội thi</w:t>
      </w:r>
      <w:r w:rsidRPr="00E17371">
        <w:rPr>
          <w:szCs w:val="28"/>
          <w:lang w:val="pt-BR"/>
        </w:rPr>
        <w:t>.</w:t>
      </w:r>
    </w:p>
    <w:p w:rsidR="00F10FD7" w:rsidRPr="00E17371" w:rsidRDefault="00DD026C" w:rsidP="00441645">
      <w:pPr>
        <w:spacing w:after="0" w:line="264" w:lineRule="auto"/>
        <w:ind w:firstLine="426"/>
        <w:jc w:val="both"/>
        <w:rPr>
          <w:szCs w:val="28"/>
          <w:lang w:val="pt-BR"/>
        </w:rPr>
      </w:pPr>
      <w:r w:rsidRPr="00E17371">
        <w:rPr>
          <w:szCs w:val="28"/>
          <w:lang w:val="pt-BR"/>
        </w:rPr>
        <w:t xml:space="preserve">- </w:t>
      </w:r>
      <w:r w:rsidR="00AD484E" w:rsidRPr="00AF7AF0">
        <w:rPr>
          <w:kern w:val="2"/>
          <w:szCs w:val="28"/>
          <w:lang w:val="pt-BR"/>
        </w:rPr>
        <w:t>Chuẩn bị âm thanh</w:t>
      </w:r>
      <w:r w:rsidR="00AD484E">
        <w:rPr>
          <w:kern w:val="2"/>
          <w:szCs w:val="28"/>
          <w:lang w:val="pt-BR"/>
        </w:rPr>
        <w:t xml:space="preserve">, cơ sở vật chất, </w:t>
      </w:r>
      <w:r w:rsidRPr="00E17371">
        <w:rPr>
          <w:szCs w:val="28"/>
          <w:lang w:val="pt-BR"/>
        </w:rPr>
        <w:t>xây dựng kịch bản</w:t>
      </w:r>
      <w:r w:rsidR="00AD484E" w:rsidRPr="00E17371">
        <w:rPr>
          <w:szCs w:val="28"/>
          <w:lang w:val="pt-BR"/>
        </w:rPr>
        <w:t xml:space="preserve"> chương trình</w:t>
      </w:r>
      <w:r w:rsidRPr="00E17371">
        <w:rPr>
          <w:szCs w:val="28"/>
          <w:lang w:val="pt-BR"/>
        </w:rPr>
        <w:t xml:space="preserve"> thực hiện </w:t>
      </w:r>
      <w:r w:rsidR="00D948ED" w:rsidRPr="00E17371">
        <w:rPr>
          <w:szCs w:val="28"/>
          <w:lang w:val="pt-BR"/>
        </w:rPr>
        <w:t>hoạt động</w:t>
      </w:r>
      <w:r w:rsidRPr="00E17371">
        <w:rPr>
          <w:szCs w:val="28"/>
          <w:lang w:val="pt-BR"/>
        </w:rPr>
        <w:t>.</w:t>
      </w:r>
    </w:p>
    <w:p w:rsidR="00F10FD7" w:rsidRPr="00AF7AF0" w:rsidRDefault="00B66A80" w:rsidP="00441645">
      <w:pPr>
        <w:spacing w:after="0" w:line="264" w:lineRule="auto"/>
        <w:ind w:firstLine="426"/>
        <w:jc w:val="both"/>
        <w:rPr>
          <w:kern w:val="2"/>
          <w:szCs w:val="28"/>
          <w:lang w:val="pt-BR"/>
        </w:rPr>
      </w:pPr>
      <w:r w:rsidRPr="00AF7AF0">
        <w:rPr>
          <w:kern w:val="2"/>
          <w:szCs w:val="28"/>
          <w:lang w:val="pt-BR"/>
        </w:rPr>
        <w:t>- Liên hệ và mời Ban giám khảo hội thi.</w:t>
      </w:r>
    </w:p>
    <w:p w:rsidR="000740C7" w:rsidRPr="00AF7AF0" w:rsidRDefault="000740C7" w:rsidP="00441645">
      <w:pPr>
        <w:tabs>
          <w:tab w:val="left" w:pos="2926"/>
        </w:tabs>
        <w:spacing w:after="0" w:line="264" w:lineRule="auto"/>
        <w:ind w:firstLine="426"/>
        <w:jc w:val="both"/>
        <w:rPr>
          <w:b/>
          <w:szCs w:val="28"/>
        </w:rPr>
      </w:pPr>
      <w:r w:rsidRPr="00AF7AF0">
        <w:rPr>
          <w:b/>
          <w:szCs w:val="28"/>
        </w:rPr>
        <w:t xml:space="preserve">2. </w:t>
      </w:r>
      <w:r w:rsidR="0097536F" w:rsidRPr="00AF7AF0">
        <w:rPr>
          <w:b/>
          <w:szCs w:val="28"/>
        </w:rPr>
        <w:t xml:space="preserve">Huyện </w:t>
      </w:r>
      <w:r w:rsidR="00B46FC8" w:rsidRPr="00AF7AF0">
        <w:rPr>
          <w:b/>
          <w:szCs w:val="28"/>
        </w:rPr>
        <w:t xml:space="preserve">Đoàn </w:t>
      </w:r>
      <w:r w:rsidR="007C480D">
        <w:rPr>
          <w:b/>
          <w:szCs w:val="28"/>
        </w:rPr>
        <w:t>Phong Điền</w:t>
      </w:r>
      <w:r w:rsidRPr="00AF7AF0">
        <w:rPr>
          <w:b/>
          <w:szCs w:val="28"/>
        </w:rPr>
        <w:t>:</w:t>
      </w:r>
    </w:p>
    <w:p w:rsidR="00B32702" w:rsidRPr="00AF7AF0" w:rsidRDefault="00B32702" w:rsidP="00441645">
      <w:pPr>
        <w:spacing w:after="0" w:line="264" w:lineRule="auto"/>
        <w:ind w:firstLine="426"/>
        <w:jc w:val="both"/>
        <w:rPr>
          <w:szCs w:val="28"/>
        </w:rPr>
      </w:pPr>
      <w:r w:rsidRPr="00AF7AF0">
        <w:rPr>
          <w:szCs w:val="28"/>
        </w:rPr>
        <w:t>- Phối hợp với Trung tâm Hoạt động Thanh thiếu nhi tỉnh trong việc xây dựng các nội dung liên quan</w:t>
      </w:r>
      <w:r w:rsidR="00673FC7" w:rsidRPr="00AF7AF0">
        <w:rPr>
          <w:szCs w:val="28"/>
        </w:rPr>
        <w:t>.</w:t>
      </w:r>
    </w:p>
    <w:p w:rsidR="00F10FD7" w:rsidRDefault="000E4B96" w:rsidP="00441645">
      <w:pPr>
        <w:spacing w:after="0" w:line="264" w:lineRule="auto"/>
        <w:ind w:firstLine="426"/>
        <w:jc w:val="both"/>
        <w:rPr>
          <w:szCs w:val="28"/>
        </w:rPr>
      </w:pPr>
      <w:r w:rsidRPr="00AF7AF0">
        <w:rPr>
          <w:szCs w:val="28"/>
        </w:rPr>
        <w:t>- T</w:t>
      </w:r>
      <w:r w:rsidR="0097536F" w:rsidRPr="00AF7AF0">
        <w:rPr>
          <w:szCs w:val="28"/>
        </w:rPr>
        <w:t xml:space="preserve">hông tin rộng rãi đến </w:t>
      </w:r>
      <w:r w:rsidRPr="00AF7AF0">
        <w:rPr>
          <w:szCs w:val="28"/>
        </w:rPr>
        <w:t>toàn thể</w:t>
      </w:r>
      <w:r w:rsidR="0097536F" w:rsidRPr="00AF7AF0">
        <w:rPr>
          <w:szCs w:val="28"/>
        </w:rPr>
        <w:t xml:space="preserve"> các </w:t>
      </w:r>
      <w:r w:rsidR="00D948ED">
        <w:rPr>
          <w:szCs w:val="28"/>
        </w:rPr>
        <w:t xml:space="preserve">em </w:t>
      </w:r>
      <w:r w:rsidR="00D42264">
        <w:rPr>
          <w:szCs w:val="28"/>
        </w:rPr>
        <w:t>học sinh</w:t>
      </w:r>
      <w:r w:rsidR="0097536F" w:rsidRPr="00AF7AF0">
        <w:rPr>
          <w:szCs w:val="28"/>
        </w:rPr>
        <w:t xml:space="preserve"> về thời gian, nội dung </w:t>
      </w:r>
      <w:r w:rsidR="00657D8A" w:rsidRPr="00AF7AF0">
        <w:rPr>
          <w:szCs w:val="28"/>
        </w:rPr>
        <w:t>của chương trình.</w:t>
      </w:r>
    </w:p>
    <w:p w:rsidR="00F57F01" w:rsidRPr="00AF7AF0" w:rsidRDefault="000E4B96" w:rsidP="00441645">
      <w:pPr>
        <w:spacing w:after="0" w:line="264" w:lineRule="auto"/>
        <w:ind w:firstLine="426"/>
        <w:jc w:val="both"/>
        <w:rPr>
          <w:szCs w:val="28"/>
        </w:rPr>
      </w:pPr>
      <w:r w:rsidRPr="00AF7AF0">
        <w:rPr>
          <w:szCs w:val="28"/>
        </w:rPr>
        <w:t xml:space="preserve">- Đảm bảo lực lượng tham gia </w:t>
      </w:r>
      <w:r w:rsidR="00D948ED">
        <w:rPr>
          <w:szCs w:val="28"/>
        </w:rPr>
        <w:t>hội</w:t>
      </w:r>
      <w:r w:rsidR="00B46FC8">
        <w:rPr>
          <w:szCs w:val="28"/>
        </w:rPr>
        <w:t xml:space="preserve"> thi</w:t>
      </w:r>
      <w:r w:rsidRPr="00AF7AF0">
        <w:rPr>
          <w:szCs w:val="28"/>
        </w:rPr>
        <w:t xml:space="preserve"> theo đúng số lượng và </w:t>
      </w:r>
      <w:r w:rsidR="00EE534D" w:rsidRPr="00AF7AF0">
        <w:rPr>
          <w:szCs w:val="28"/>
        </w:rPr>
        <w:t xml:space="preserve">đảm bảo </w:t>
      </w:r>
      <w:r w:rsidRPr="00AF7AF0">
        <w:rPr>
          <w:szCs w:val="28"/>
        </w:rPr>
        <w:t>chất lượ</w:t>
      </w:r>
      <w:r w:rsidR="00521C6B" w:rsidRPr="00AF7AF0">
        <w:rPr>
          <w:szCs w:val="28"/>
        </w:rPr>
        <w:t>ng ca</w:t>
      </w:r>
      <w:r w:rsidR="002063A4" w:rsidRPr="00AF7AF0">
        <w:rPr>
          <w:szCs w:val="28"/>
        </w:rPr>
        <w:t>o</w:t>
      </w:r>
      <w:r w:rsidRPr="00AF7AF0">
        <w:rPr>
          <w:szCs w:val="28"/>
        </w:rPr>
        <w:t>.</w:t>
      </w:r>
    </w:p>
    <w:p w:rsidR="00052D55" w:rsidRPr="00AF7AF0" w:rsidRDefault="00052D55" w:rsidP="00441645">
      <w:pPr>
        <w:tabs>
          <w:tab w:val="num" w:pos="900"/>
        </w:tabs>
        <w:spacing w:after="0" w:line="264" w:lineRule="auto"/>
        <w:ind w:firstLine="426"/>
        <w:jc w:val="both"/>
        <w:rPr>
          <w:szCs w:val="28"/>
        </w:rPr>
      </w:pPr>
      <w:r w:rsidRPr="00AF7AF0">
        <w:rPr>
          <w:szCs w:val="28"/>
        </w:rPr>
        <w:t xml:space="preserve">- </w:t>
      </w:r>
      <w:r w:rsidR="00BD25AF">
        <w:rPr>
          <w:szCs w:val="28"/>
        </w:rPr>
        <w:t>Hỗ trợ công tác c</w:t>
      </w:r>
      <w:r w:rsidRPr="00AF7AF0">
        <w:rPr>
          <w:szCs w:val="28"/>
        </w:rPr>
        <w:t xml:space="preserve">huẩn bị </w:t>
      </w:r>
      <w:r w:rsidR="007B6CDA">
        <w:rPr>
          <w:szCs w:val="28"/>
        </w:rPr>
        <w:t>địa điểm</w:t>
      </w:r>
      <w:r w:rsidR="00837F99" w:rsidRPr="00AF7AF0">
        <w:rPr>
          <w:szCs w:val="28"/>
        </w:rPr>
        <w:t xml:space="preserve">, </w:t>
      </w:r>
      <w:r w:rsidRPr="00AF7AF0">
        <w:rPr>
          <w:szCs w:val="28"/>
        </w:rPr>
        <w:t xml:space="preserve">cơ sở vật chất phục vụ </w:t>
      </w:r>
      <w:r w:rsidR="00B46FC8">
        <w:rPr>
          <w:szCs w:val="28"/>
        </w:rPr>
        <w:t>hộ</w:t>
      </w:r>
      <w:r w:rsidR="009F42D5">
        <w:rPr>
          <w:szCs w:val="28"/>
        </w:rPr>
        <w:t>i thi</w:t>
      </w:r>
      <w:r w:rsidR="00557CA2" w:rsidRPr="00AF7AF0">
        <w:rPr>
          <w:szCs w:val="28"/>
        </w:rPr>
        <w:t>.</w:t>
      </w:r>
    </w:p>
    <w:p w:rsidR="00F57F01" w:rsidRPr="00AF7AF0" w:rsidRDefault="00F57F01" w:rsidP="00441645">
      <w:pPr>
        <w:tabs>
          <w:tab w:val="num" w:pos="900"/>
        </w:tabs>
        <w:spacing w:after="0" w:line="264" w:lineRule="auto"/>
        <w:ind w:firstLine="426"/>
        <w:jc w:val="both"/>
        <w:rPr>
          <w:szCs w:val="28"/>
        </w:rPr>
      </w:pPr>
      <w:r w:rsidRPr="00AF7AF0">
        <w:rPr>
          <w:szCs w:val="28"/>
        </w:rPr>
        <w:t xml:space="preserve">- </w:t>
      </w:r>
      <w:r w:rsidR="00837F99" w:rsidRPr="00AF7AF0">
        <w:rPr>
          <w:szCs w:val="28"/>
        </w:rPr>
        <w:t>Tổ chức tuyển chọn lực lượng tình nguyện viên hỗ trợ chương trình</w:t>
      </w:r>
      <w:r w:rsidRPr="00AF7AF0">
        <w:rPr>
          <w:szCs w:val="28"/>
        </w:rPr>
        <w:t>.</w:t>
      </w:r>
    </w:p>
    <w:p w:rsidR="00D96B79" w:rsidRPr="00D96B79" w:rsidRDefault="00D96B79" w:rsidP="00441645">
      <w:pPr>
        <w:pStyle w:val="BodyText"/>
        <w:tabs>
          <w:tab w:val="left" w:pos="540"/>
        </w:tabs>
        <w:spacing w:after="0" w:line="264" w:lineRule="auto"/>
        <w:ind w:firstLine="426"/>
        <w:jc w:val="both"/>
        <w:rPr>
          <w:rFonts w:eastAsia="Calibri"/>
          <w:spacing w:val="-2"/>
          <w:sz w:val="18"/>
        </w:rPr>
      </w:pPr>
    </w:p>
    <w:p w:rsidR="00302F0D" w:rsidRPr="001255C2" w:rsidRDefault="00086BC6" w:rsidP="00441645">
      <w:pPr>
        <w:pStyle w:val="BodyText"/>
        <w:tabs>
          <w:tab w:val="left" w:pos="540"/>
        </w:tabs>
        <w:spacing w:after="0" w:line="264" w:lineRule="auto"/>
        <w:ind w:firstLine="426"/>
        <w:jc w:val="both"/>
        <w:rPr>
          <w:rFonts w:eastAsia="Calibri"/>
          <w:spacing w:val="-2"/>
        </w:rPr>
      </w:pPr>
      <w:r w:rsidRPr="001255C2">
        <w:rPr>
          <w:rFonts w:eastAsia="Calibri"/>
          <w:spacing w:val="-2"/>
        </w:rPr>
        <w:t>Trên đây là kế hoạch</w:t>
      </w:r>
      <w:r w:rsidR="00B867C6" w:rsidRPr="001255C2">
        <w:rPr>
          <w:rFonts w:eastAsia="Calibri"/>
          <w:spacing w:val="-2"/>
        </w:rPr>
        <w:t xml:space="preserve"> </w:t>
      </w:r>
      <w:r w:rsidRPr="001255C2">
        <w:rPr>
          <w:rFonts w:eastAsia="Calibri"/>
          <w:spacing w:val="-2"/>
        </w:rPr>
        <w:t xml:space="preserve">tổ chức </w:t>
      </w:r>
      <w:r w:rsidR="00B90B5D" w:rsidRPr="001255C2">
        <w:rPr>
          <w:rFonts w:eastAsia="Calibri"/>
          <w:b/>
          <w:spacing w:val="-2"/>
        </w:rPr>
        <w:t xml:space="preserve">Hội thi “Em yêu lịch sử quê </w:t>
      </w:r>
      <w:r w:rsidR="00D96B79">
        <w:rPr>
          <w:rFonts w:eastAsia="Calibri"/>
          <w:b/>
          <w:spacing w:val="-2"/>
        </w:rPr>
        <w:t>hương</w:t>
      </w:r>
      <w:r w:rsidR="00B90B5D" w:rsidRPr="001255C2">
        <w:rPr>
          <w:rFonts w:eastAsia="Calibri"/>
          <w:b/>
          <w:spacing w:val="-2"/>
        </w:rPr>
        <w:t>”</w:t>
      </w:r>
      <w:r w:rsidR="00895447" w:rsidRPr="001255C2">
        <w:rPr>
          <w:rFonts w:eastAsia="Calibri"/>
          <w:b/>
          <w:spacing w:val="-2"/>
        </w:rPr>
        <w:t xml:space="preserve"> năm 2019</w:t>
      </w:r>
      <w:r w:rsidR="002A06A3" w:rsidRPr="001255C2">
        <w:rPr>
          <w:rFonts w:eastAsia="Calibri"/>
          <w:spacing w:val="-2"/>
        </w:rPr>
        <w:t xml:space="preserve"> do Trung tâm Hoạt động Thanh thiếu nhi tỉnh và Huyện Đoàn Phong Điền xây dựng.</w:t>
      </w:r>
    </w:p>
    <w:p w:rsidR="00D42264" w:rsidRDefault="00302F0D" w:rsidP="00441645">
      <w:pPr>
        <w:spacing w:after="0" w:line="264" w:lineRule="auto"/>
        <w:ind w:firstLine="426"/>
        <w:jc w:val="both"/>
        <w:rPr>
          <w:b/>
          <w:spacing w:val="-2"/>
          <w:szCs w:val="28"/>
          <w:lang w:val="it-IT"/>
        </w:rPr>
      </w:pPr>
      <w:r w:rsidRPr="00AF7AF0">
        <w:rPr>
          <w:b/>
          <w:spacing w:val="-2"/>
          <w:szCs w:val="28"/>
          <w:lang w:val="it-IT"/>
        </w:rPr>
        <w:t xml:space="preserve">Mọi chi tiết xin liên hệ: </w:t>
      </w:r>
    </w:p>
    <w:p w:rsidR="00086BC6" w:rsidRPr="00AF7AF0" w:rsidRDefault="00124F90" w:rsidP="00441645">
      <w:pPr>
        <w:spacing w:after="0" w:line="264" w:lineRule="auto"/>
        <w:ind w:firstLine="426"/>
        <w:jc w:val="both"/>
        <w:rPr>
          <w:szCs w:val="28"/>
        </w:rPr>
      </w:pPr>
      <w:r>
        <w:rPr>
          <w:szCs w:val="28"/>
          <w:lang w:val="it-IT"/>
        </w:rPr>
        <w:t xml:space="preserve">- </w:t>
      </w:r>
      <w:r w:rsidR="00294F8A">
        <w:rPr>
          <w:szCs w:val="28"/>
        </w:rPr>
        <w:t>Đồng chí</w:t>
      </w:r>
      <w:r w:rsidR="00086BC6" w:rsidRPr="00AF7AF0">
        <w:rPr>
          <w:szCs w:val="28"/>
        </w:rPr>
        <w:t xml:space="preserve"> </w:t>
      </w:r>
      <w:r w:rsidR="00086BC6" w:rsidRPr="00AF7AF0">
        <w:rPr>
          <w:b/>
          <w:szCs w:val="28"/>
        </w:rPr>
        <w:t>Hàn Phương Quốc Vũ</w:t>
      </w:r>
      <w:r w:rsidR="00261C3C" w:rsidRPr="00AF7AF0">
        <w:rPr>
          <w:szCs w:val="28"/>
        </w:rPr>
        <w:t xml:space="preserve"> -</w:t>
      </w:r>
      <w:r w:rsidR="00086BC6" w:rsidRPr="00AF7AF0">
        <w:rPr>
          <w:szCs w:val="28"/>
        </w:rPr>
        <w:t xml:space="preserve"> Trưởng phòng Nghiệp vụ, Trung tâm Hoạt động Thanh thiếu nhi tỉnh Thừa Thiên Huế. </w:t>
      </w:r>
      <w:r w:rsidR="00086BC6" w:rsidRPr="00AF7AF0">
        <w:rPr>
          <w:b/>
          <w:szCs w:val="28"/>
        </w:rPr>
        <w:t>Điện thoại: 0985 366 001</w:t>
      </w:r>
      <w:r w:rsidR="00A44ADE">
        <w:rPr>
          <w:b/>
          <w:szCs w:val="28"/>
        </w:rPr>
        <w:t>.</w:t>
      </w:r>
    </w:p>
    <w:p w:rsidR="00086BC6" w:rsidRPr="00AF7AF0" w:rsidRDefault="00086BC6" w:rsidP="00441645">
      <w:pPr>
        <w:tabs>
          <w:tab w:val="left" w:pos="2926"/>
        </w:tabs>
        <w:spacing w:after="0" w:line="264" w:lineRule="auto"/>
        <w:ind w:firstLine="426"/>
        <w:jc w:val="both"/>
        <w:rPr>
          <w:b/>
          <w:szCs w:val="28"/>
        </w:rPr>
      </w:pPr>
      <w:r w:rsidRPr="00AF7AF0">
        <w:rPr>
          <w:szCs w:val="28"/>
        </w:rPr>
        <w:t>-</w:t>
      </w:r>
      <w:r w:rsidR="00EE367D">
        <w:rPr>
          <w:szCs w:val="28"/>
        </w:rPr>
        <w:t xml:space="preserve"> </w:t>
      </w:r>
      <w:r w:rsidR="00622DD2">
        <w:rPr>
          <w:szCs w:val="28"/>
        </w:rPr>
        <w:t xml:space="preserve">Đồng chí </w:t>
      </w:r>
      <w:r w:rsidR="00D42264">
        <w:rPr>
          <w:b/>
          <w:szCs w:val="28"/>
        </w:rPr>
        <w:t>Hoàng Thị Lệ Hằng</w:t>
      </w:r>
      <w:r w:rsidR="00622DD2">
        <w:rPr>
          <w:szCs w:val="28"/>
        </w:rPr>
        <w:t xml:space="preserve"> - Phó</w:t>
      </w:r>
      <w:r w:rsidRPr="00AF7AF0">
        <w:rPr>
          <w:szCs w:val="28"/>
        </w:rPr>
        <w:t xml:space="preserve"> </w:t>
      </w:r>
      <w:r w:rsidR="009C25A4" w:rsidRPr="00AF7AF0">
        <w:rPr>
          <w:szCs w:val="28"/>
        </w:rPr>
        <w:t xml:space="preserve">Bí thư </w:t>
      </w:r>
      <w:r w:rsidR="00640DEB">
        <w:rPr>
          <w:szCs w:val="28"/>
        </w:rPr>
        <w:t>Huyện Đoàn Phong Điền</w:t>
      </w:r>
      <w:r w:rsidR="009461F2">
        <w:rPr>
          <w:szCs w:val="28"/>
        </w:rPr>
        <w:t xml:space="preserve">, </w:t>
      </w:r>
      <w:r w:rsidR="00D42264">
        <w:rPr>
          <w:b/>
          <w:szCs w:val="28"/>
        </w:rPr>
        <w:t>Đ</w:t>
      </w:r>
      <w:r w:rsidR="009461F2">
        <w:rPr>
          <w:b/>
          <w:szCs w:val="28"/>
        </w:rPr>
        <w:t>iện thoại</w:t>
      </w:r>
      <w:r w:rsidRPr="00AF7AF0">
        <w:rPr>
          <w:b/>
          <w:szCs w:val="28"/>
        </w:rPr>
        <w:t>:</w:t>
      </w:r>
      <w:r w:rsidR="00D700D7" w:rsidRPr="00AF7AF0">
        <w:rPr>
          <w:szCs w:val="28"/>
        </w:rPr>
        <w:t xml:space="preserve"> </w:t>
      </w:r>
      <w:r w:rsidR="009461F2">
        <w:rPr>
          <w:b/>
          <w:szCs w:val="28"/>
        </w:rPr>
        <w:t>09</w:t>
      </w:r>
      <w:r w:rsidR="00D42264">
        <w:rPr>
          <w:b/>
          <w:szCs w:val="28"/>
        </w:rPr>
        <w:t>42.48.68.78</w:t>
      </w:r>
    </w:p>
    <w:p w:rsidR="00C2292B" w:rsidRPr="00AF7AF0" w:rsidRDefault="00C2292B" w:rsidP="00E97F00">
      <w:pPr>
        <w:pStyle w:val="NormalWeb"/>
        <w:shd w:val="clear" w:color="auto" w:fill="FFFFFF"/>
        <w:spacing w:before="0" w:beforeAutospacing="0" w:after="0" w:afterAutospacing="0"/>
        <w:contextualSpacing/>
        <w:jc w:val="both"/>
        <w:rPr>
          <w:b/>
          <w:sz w:val="28"/>
          <w:szCs w:val="28"/>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277"/>
        <w:gridCol w:w="4396"/>
        <w:gridCol w:w="679"/>
      </w:tblGrid>
      <w:tr w:rsidR="00AF7AF0" w:rsidRPr="00753B6A" w:rsidTr="00F342AC">
        <w:trPr>
          <w:trHeight w:val="2028"/>
          <w:jc w:val="center"/>
        </w:trPr>
        <w:tc>
          <w:tcPr>
            <w:tcW w:w="5494" w:type="dxa"/>
            <w:gridSpan w:val="2"/>
            <w:tcBorders>
              <w:top w:val="nil"/>
              <w:left w:val="nil"/>
              <w:bottom w:val="nil"/>
              <w:right w:val="nil"/>
            </w:tcBorders>
          </w:tcPr>
          <w:p w:rsidR="008868B3" w:rsidRPr="00753B6A" w:rsidRDefault="008868B3" w:rsidP="00E839A8">
            <w:pPr>
              <w:spacing w:after="0" w:line="240" w:lineRule="auto"/>
              <w:contextualSpacing/>
              <w:jc w:val="center"/>
              <w:rPr>
                <w:b/>
                <w:sz w:val="27"/>
                <w:szCs w:val="27"/>
              </w:rPr>
            </w:pPr>
            <w:r w:rsidRPr="00753B6A">
              <w:rPr>
                <w:b/>
                <w:sz w:val="27"/>
                <w:szCs w:val="27"/>
              </w:rPr>
              <w:t>TRUNG TÂM HĐ THANH THIẾU NHI</w:t>
            </w:r>
          </w:p>
          <w:p w:rsidR="008868B3" w:rsidRPr="00753B6A" w:rsidRDefault="00D91B29" w:rsidP="00E839A8">
            <w:pPr>
              <w:spacing w:after="0" w:line="240" w:lineRule="auto"/>
              <w:contextualSpacing/>
              <w:jc w:val="center"/>
            </w:pPr>
            <w:r w:rsidRPr="00753B6A">
              <w:rPr>
                <w:sz w:val="27"/>
                <w:szCs w:val="27"/>
              </w:rPr>
              <w:t xml:space="preserve">PHÓ </w:t>
            </w:r>
            <w:r w:rsidR="008868B3" w:rsidRPr="00753B6A">
              <w:rPr>
                <w:sz w:val="27"/>
                <w:szCs w:val="27"/>
              </w:rPr>
              <w:t>GIÁM ĐỐC</w:t>
            </w:r>
            <w:r w:rsidR="005F03A5" w:rsidRPr="00753B6A">
              <w:rPr>
                <w:sz w:val="27"/>
                <w:szCs w:val="27"/>
              </w:rPr>
              <w:t xml:space="preserve"> PHỤ TRÁCH</w:t>
            </w:r>
          </w:p>
          <w:p w:rsidR="008868B3" w:rsidRPr="00753B6A" w:rsidRDefault="008868B3" w:rsidP="00E839A8">
            <w:pPr>
              <w:spacing w:after="0" w:line="240" w:lineRule="auto"/>
              <w:contextualSpacing/>
              <w:jc w:val="center"/>
              <w:rPr>
                <w:b/>
              </w:rPr>
            </w:pPr>
          </w:p>
          <w:p w:rsidR="008868B3" w:rsidRPr="00753B6A" w:rsidRDefault="008868B3" w:rsidP="00E839A8">
            <w:pPr>
              <w:spacing w:after="0" w:line="240" w:lineRule="auto"/>
              <w:contextualSpacing/>
              <w:jc w:val="center"/>
              <w:rPr>
                <w:b/>
              </w:rPr>
            </w:pPr>
          </w:p>
          <w:p w:rsidR="00A92896" w:rsidRPr="00466792" w:rsidRDefault="00466792" w:rsidP="00E839A8">
            <w:pPr>
              <w:spacing w:after="0" w:line="240" w:lineRule="auto"/>
              <w:contextualSpacing/>
              <w:jc w:val="center"/>
              <w:rPr>
                <w:i/>
                <w:sz w:val="24"/>
                <w:szCs w:val="24"/>
              </w:rPr>
            </w:pPr>
            <w:r>
              <w:rPr>
                <w:i/>
                <w:sz w:val="24"/>
                <w:szCs w:val="24"/>
              </w:rPr>
              <w:t>(</w:t>
            </w:r>
            <w:r w:rsidRPr="00466792">
              <w:rPr>
                <w:i/>
                <w:sz w:val="24"/>
                <w:szCs w:val="24"/>
              </w:rPr>
              <w:t>Đã ký</w:t>
            </w:r>
            <w:r>
              <w:rPr>
                <w:i/>
                <w:sz w:val="24"/>
                <w:szCs w:val="24"/>
              </w:rPr>
              <w:t>)</w:t>
            </w:r>
          </w:p>
          <w:p w:rsidR="00C23335" w:rsidRPr="00753B6A" w:rsidRDefault="00C23335" w:rsidP="00E839A8">
            <w:pPr>
              <w:spacing w:after="0" w:line="240" w:lineRule="auto"/>
              <w:contextualSpacing/>
              <w:jc w:val="center"/>
              <w:rPr>
                <w:b/>
              </w:rPr>
            </w:pPr>
          </w:p>
          <w:p w:rsidR="00EF3B98" w:rsidRPr="00753B6A" w:rsidRDefault="008868B3" w:rsidP="00E839A8">
            <w:pPr>
              <w:spacing w:after="0" w:line="240" w:lineRule="auto"/>
              <w:contextualSpacing/>
              <w:jc w:val="center"/>
            </w:pPr>
            <w:r w:rsidRPr="00753B6A">
              <w:rPr>
                <w:b/>
              </w:rPr>
              <w:t xml:space="preserve">Nguyễn </w:t>
            </w:r>
            <w:r w:rsidR="00D91B29" w:rsidRPr="00753B6A">
              <w:rPr>
                <w:b/>
              </w:rPr>
              <w:t>Thị Phương Thảo</w:t>
            </w:r>
            <w:r w:rsidRPr="00753B6A">
              <w:rPr>
                <w:b/>
                <w:sz w:val="27"/>
                <w:szCs w:val="27"/>
              </w:rPr>
              <w:t xml:space="preserve"> </w:t>
            </w:r>
          </w:p>
        </w:tc>
        <w:tc>
          <w:tcPr>
            <w:tcW w:w="5075" w:type="dxa"/>
            <w:gridSpan w:val="2"/>
            <w:tcBorders>
              <w:top w:val="nil"/>
              <w:left w:val="nil"/>
              <w:bottom w:val="nil"/>
              <w:right w:val="nil"/>
            </w:tcBorders>
          </w:tcPr>
          <w:p w:rsidR="008868B3" w:rsidRPr="00753B6A" w:rsidRDefault="008868B3" w:rsidP="00E839A8">
            <w:pPr>
              <w:spacing w:after="0" w:line="240" w:lineRule="auto"/>
              <w:contextualSpacing/>
              <w:jc w:val="center"/>
              <w:rPr>
                <w:b/>
                <w:sz w:val="27"/>
                <w:szCs w:val="27"/>
              </w:rPr>
            </w:pPr>
            <w:r w:rsidRPr="00753B6A">
              <w:rPr>
                <w:b/>
                <w:sz w:val="27"/>
                <w:szCs w:val="27"/>
              </w:rPr>
              <w:t xml:space="preserve">TM. BTV HUYỆN ĐOÀN </w:t>
            </w:r>
            <w:r w:rsidR="00FB7CCB" w:rsidRPr="00753B6A">
              <w:rPr>
                <w:b/>
                <w:sz w:val="27"/>
                <w:szCs w:val="27"/>
              </w:rPr>
              <w:t>PHONG ĐIỀN</w:t>
            </w:r>
          </w:p>
          <w:p w:rsidR="008868B3" w:rsidRPr="00753B6A" w:rsidRDefault="00421315" w:rsidP="00E839A8">
            <w:pPr>
              <w:spacing w:after="0" w:line="240" w:lineRule="auto"/>
              <w:contextualSpacing/>
              <w:jc w:val="center"/>
              <w:rPr>
                <w:sz w:val="27"/>
                <w:szCs w:val="27"/>
              </w:rPr>
            </w:pPr>
            <w:r w:rsidRPr="00753B6A">
              <w:rPr>
                <w:sz w:val="27"/>
                <w:szCs w:val="27"/>
              </w:rPr>
              <w:t xml:space="preserve">PHÓ </w:t>
            </w:r>
            <w:r w:rsidR="008868B3" w:rsidRPr="00753B6A">
              <w:rPr>
                <w:sz w:val="27"/>
                <w:szCs w:val="27"/>
              </w:rPr>
              <w:t>BÍ THƯ</w:t>
            </w:r>
            <w:r w:rsidRPr="00753B6A">
              <w:rPr>
                <w:sz w:val="27"/>
                <w:szCs w:val="27"/>
              </w:rPr>
              <w:t xml:space="preserve"> </w:t>
            </w:r>
          </w:p>
          <w:p w:rsidR="008868B3" w:rsidRPr="00753B6A" w:rsidRDefault="008868B3" w:rsidP="00E839A8">
            <w:pPr>
              <w:spacing w:after="0" w:line="240" w:lineRule="auto"/>
              <w:ind w:firstLine="567"/>
              <w:contextualSpacing/>
              <w:jc w:val="center"/>
            </w:pPr>
          </w:p>
          <w:p w:rsidR="00EF3B98" w:rsidRPr="00753B6A" w:rsidRDefault="00EF3B98" w:rsidP="00E839A8">
            <w:pPr>
              <w:spacing w:after="0" w:line="240" w:lineRule="auto"/>
              <w:contextualSpacing/>
              <w:jc w:val="center"/>
              <w:rPr>
                <w:b/>
              </w:rPr>
            </w:pPr>
          </w:p>
          <w:p w:rsidR="00466792" w:rsidRPr="00466792" w:rsidRDefault="00466792" w:rsidP="00466792">
            <w:pPr>
              <w:spacing w:after="0" w:line="240" w:lineRule="auto"/>
              <w:contextualSpacing/>
              <w:jc w:val="center"/>
              <w:rPr>
                <w:i/>
                <w:sz w:val="24"/>
                <w:szCs w:val="24"/>
              </w:rPr>
            </w:pPr>
            <w:r>
              <w:rPr>
                <w:i/>
                <w:sz w:val="24"/>
                <w:szCs w:val="24"/>
              </w:rPr>
              <w:t>(</w:t>
            </w:r>
            <w:r w:rsidRPr="00466792">
              <w:rPr>
                <w:i/>
                <w:sz w:val="24"/>
                <w:szCs w:val="24"/>
              </w:rPr>
              <w:t>Đã ký</w:t>
            </w:r>
            <w:r>
              <w:rPr>
                <w:i/>
                <w:sz w:val="24"/>
                <w:szCs w:val="24"/>
              </w:rPr>
              <w:t>)</w:t>
            </w:r>
          </w:p>
          <w:p w:rsidR="00C23335" w:rsidRPr="00753B6A" w:rsidRDefault="00C23335" w:rsidP="00E839A8">
            <w:pPr>
              <w:spacing w:after="0" w:line="240" w:lineRule="auto"/>
              <w:contextualSpacing/>
              <w:jc w:val="center"/>
              <w:rPr>
                <w:b/>
              </w:rPr>
            </w:pPr>
            <w:bookmarkStart w:id="0" w:name="_GoBack"/>
            <w:bookmarkEnd w:id="0"/>
          </w:p>
          <w:p w:rsidR="00A35630" w:rsidRPr="00753B6A" w:rsidRDefault="002A06A3" w:rsidP="00E839A8">
            <w:pPr>
              <w:spacing w:after="0" w:line="240" w:lineRule="auto"/>
              <w:contextualSpacing/>
              <w:jc w:val="center"/>
              <w:rPr>
                <w:b/>
              </w:rPr>
            </w:pPr>
            <w:r>
              <w:rPr>
                <w:b/>
              </w:rPr>
              <w:t>Hoàng Thị Lệ Hằng</w:t>
            </w:r>
          </w:p>
        </w:tc>
      </w:tr>
      <w:tr w:rsidR="00877707" w:rsidRPr="00753B6A" w:rsidTr="00E839A8">
        <w:trPr>
          <w:gridAfter w:val="1"/>
          <w:wAfter w:w="679" w:type="dxa"/>
          <w:trHeight w:val="655"/>
          <w:jc w:val="center"/>
        </w:trPr>
        <w:tc>
          <w:tcPr>
            <w:tcW w:w="5217" w:type="dxa"/>
            <w:tcBorders>
              <w:top w:val="nil"/>
              <w:left w:val="nil"/>
              <w:bottom w:val="nil"/>
              <w:right w:val="nil"/>
            </w:tcBorders>
            <w:hideMark/>
          </w:tcPr>
          <w:p w:rsidR="002E6710" w:rsidRPr="00753B6A" w:rsidRDefault="002E6710" w:rsidP="002E0091">
            <w:pPr>
              <w:spacing w:before="60" w:after="60" w:line="240" w:lineRule="auto"/>
              <w:contextualSpacing/>
              <w:rPr>
                <w:b/>
                <w:noProof/>
                <w:sz w:val="24"/>
                <w:szCs w:val="26"/>
              </w:rPr>
            </w:pPr>
          </w:p>
          <w:p w:rsidR="00877707" w:rsidRPr="00753B6A" w:rsidRDefault="00877707" w:rsidP="00E839A8">
            <w:pPr>
              <w:spacing w:after="0" w:line="240" w:lineRule="auto"/>
              <w:contextualSpacing/>
              <w:rPr>
                <w:b/>
                <w:noProof/>
                <w:sz w:val="24"/>
                <w:szCs w:val="26"/>
                <w:lang w:val="vi-VN"/>
              </w:rPr>
            </w:pPr>
            <w:r w:rsidRPr="00753B6A">
              <w:rPr>
                <w:b/>
                <w:noProof/>
                <w:sz w:val="24"/>
                <w:szCs w:val="26"/>
                <w:lang w:val="vi-VN"/>
              </w:rPr>
              <w:t>Nơi nhận:</w:t>
            </w:r>
          </w:p>
          <w:p w:rsidR="00877707" w:rsidRDefault="00877707" w:rsidP="00E839A8">
            <w:pPr>
              <w:spacing w:after="0" w:line="240" w:lineRule="auto"/>
              <w:contextualSpacing/>
              <w:rPr>
                <w:noProof/>
                <w:sz w:val="22"/>
              </w:rPr>
            </w:pPr>
            <w:r w:rsidRPr="00753B6A">
              <w:rPr>
                <w:noProof/>
                <w:sz w:val="22"/>
                <w:lang w:val="vi-VN"/>
              </w:rPr>
              <w:t>- BTV tỉnh Đoàn (b/c);</w:t>
            </w:r>
          </w:p>
          <w:p w:rsidR="007D42FC" w:rsidRPr="007D42FC" w:rsidRDefault="007D42FC" w:rsidP="00E839A8">
            <w:pPr>
              <w:spacing w:after="0" w:line="240" w:lineRule="auto"/>
              <w:contextualSpacing/>
              <w:rPr>
                <w:noProof/>
                <w:sz w:val="22"/>
              </w:rPr>
            </w:pPr>
            <w:r>
              <w:rPr>
                <w:noProof/>
                <w:sz w:val="22"/>
              </w:rPr>
              <w:t>- Hội đồng Đội tỉnh (b/c);</w:t>
            </w:r>
          </w:p>
          <w:p w:rsidR="002A06A3" w:rsidRPr="002A06A3" w:rsidRDefault="002A06A3" w:rsidP="00E839A8">
            <w:pPr>
              <w:spacing w:after="0" w:line="240" w:lineRule="auto"/>
              <w:contextualSpacing/>
              <w:rPr>
                <w:noProof/>
                <w:sz w:val="22"/>
              </w:rPr>
            </w:pPr>
            <w:r>
              <w:rPr>
                <w:noProof/>
                <w:sz w:val="22"/>
              </w:rPr>
              <w:t>- Phòng GD&amp;ĐT huyện Phong Điền;</w:t>
            </w:r>
          </w:p>
          <w:p w:rsidR="00877707" w:rsidRPr="00753B6A" w:rsidRDefault="00877707" w:rsidP="00E839A8">
            <w:pPr>
              <w:spacing w:after="0" w:line="240" w:lineRule="auto"/>
              <w:contextualSpacing/>
              <w:rPr>
                <w:noProof/>
                <w:sz w:val="22"/>
              </w:rPr>
            </w:pPr>
            <w:r w:rsidRPr="00753B6A">
              <w:rPr>
                <w:noProof/>
                <w:sz w:val="22"/>
              </w:rPr>
              <w:t xml:space="preserve">- </w:t>
            </w:r>
            <w:r w:rsidR="00A376CE">
              <w:rPr>
                <w:noProof/>
                <w:sz w:val="22"/>
              </w:rPr>
              <w:t>Các Liên đội THCS Nguyễn Duy, Phong Hiền, Phong An</w:t>
            </w:r>
            <w:r w:rsidR="002A06A3">
              <w:rPr>
                <w:noProof/>
                <w:sz w:val="22"/>
              </w:rPr>
              <w:t>, Phong Sơn</w:t>
            </w:r>
            <w:r w:rsidR="00A376CE">
              <w:rPr>
                <w:noProof/>
                <w:sz w:val="22"/>
              </w:rPr>
              <w:t>.</w:t>
            </w:r>
          </w:p>
          <w:p w:rsidR="00877707" w:rsidRPr="00753B6A" w:rsidRDefault="00877707" w:rsidP="00E839A8">
            <w:pPr>
              <w:spacing w:after="0" w:line="240" w:lineRule="auto"/>
              <w:contextualSpacing/>
              <w:rPr>
                <w:noProof/>
                <w:sz w:val="24"/>
                <w:szCs w:val="24"/>
                <w:lang w:val="vi-VN"/>
              </w:rPr>
            </w:pPr>
            <w:r w:rsidRPr="00753B6A">
              <w:rPr>
                <w:noProof/>
                <w:sz w:val="22"/>
                <w:lang w:val="vi-VN"/>
              </w:rPr>
              <w:t xml:space="preserve">- Lưu: </w:t>
            </w:r>
            <w:r w:rsidR="00C25D53">
              <w:rPr>
                <w:noProof/>
                <w:sz w:val="22"/>
              </w:rPr>
              <w:t>TT</w:t>
            </w:r>
            <w:r w:rsidR="00366653" w:rsidRPr="00753B6A">
              <w:rPr>
                <w:noProof/>
                <w:sz w:val="22"/>
              </w:rPr>
              <w:t xml:space="preserve">HĐTTN, HĐ </w:t>
            </w:r>
            <w:r w:rsidR="005C70AB" w:rsidRPr="00753B6A">
              <w:rPr>
                <w:noProof/>
                <w:sz w:val="22"/>
              </w:rPr>
              <w:t>Phong Điền</w:t>
            </w:r>
            <w:r w:rsidRPr="00753B6A">
              <w:rPr>
                <w:noProof/>
                <w:sz w:val="22"/>
                <w:lang w:val="vi-VN"/>
              </w:rPr>
              <w:t>.</w:t>
            </w:r>
          </w:p>
        </w:tc>
        <w:tc>
          <w:tcPr>
            <w:tcW w:w="4673" w:type="dxa"/>
            <w:gridSpan w:val="2"/>
            <w:tcBorders>
              <w:top w:val="nil"/>
              <w:left w:val="nil"/>
              <w:bottom w:val="nil"/>
              <w:right w:val="nil"/>
            </w:tcBorders>
          </w:tcPr>
          <w:p w:rsidR="00877707" w:rsidRPr="00753B6A" w:rsidRDefault="00877707" w:rsidP="002E0091">
            <w:pPr>
              <w:spacing w:before="60" w:after="60" w:line="240" w:lineRule="auto"/>
              <w:contextualSpacing/>
            </w:pPr>
          </w:p>
        </w:tc>
      </w:tr>
    </w:tbl>
    <w:p w:rsidR="00877707" w:rsidRPr="00AF7AF0" w:rsidRDefault="00877707" w:rsidP="002E0091">
      <w:pPr>
        <w:pStyle w:val="NormalWeb"/>
        <w:shd w:val="clear" w:color="auto" w:fill="FFFFFF"/>
        <w:tabs>
          <w:tab w:val="left" w:pos="1200"/>
        </w:tabs>
        <w:spacing w:before="60" w:beforeAutospacing="0" w:after="60" w:afterAutospacing="0"/>
        <w:contextualSpacing/>
        <w:jc w:val="both"/>
        <w:rPr>
          <w:b/>
          <w:sz w:val="28"/>
          <w:szCs w:val="28"/>
        </w:rPr>
      </w:pPr>
    </w:p>
    <w:sectPr w:rsidR="00877707" w:rsidRPr="00AF7AF0" w:rsidSect="005707AA">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03" w:rsidRDefault="00570C03" w:rsidP="001D5B49">
      <w:pPr>
        <w:spacing w:after="0" w:line="240" w:lineRule="auto"/>
      </w:pPr>
      <w:r>
        <w:separator/>
      </w:r>
    </w:p>
  </w:endnote>
  <w:endnote w:type="continuationSeparator" w:id="0">
    <w:p w:rsidR="00570C03" w:rsidRDefault="00570C03" w:rsidP="001D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03" w:rsidRDefault="00570C03" w:rsidP="001D5B49">
      <w:pPr>
        <w:spacing w:after="0" w:line="240" w:lineRule="auto"/>
      </w:pPr>
      <w:r>
        <w:separator/>
      </w:r>
    </w:p>
  </w:footnote>
  <w:footnote w:type="continuationSeparator" w:id="0">
    <w:p w:rsidR="00570C03" w:rsidRDefault="00570C03" w:rsidP="001D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68C"/>
    <w:multiLevelType w:val="hybridMultilevel"/>
    <w:tmpl w:val="DF403958"/>
    <w:lvl w:ilvl="0" w:tplc="0409000F">
      <w:start w:val="1"/>
      <w:numFmt w:val="decimal"/>
      <w:lvlText w:val="%1."/>
      <w:lvlJc w:val="left"/>
      <w:pPr>
        <w:tabs>
          <w:tab w:val="num" w:pos="720"/>
        </w:tabs>
        <w:ind w:left="720" w:hanging="360"/>
      </w:pPr>
    </w:lvl>
    <w:lvl w:ilvl="1" w:tplc="7746517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232AF"/>
    <w:multiLevelType w:val="hybridMultilevel"/>
    <w:tmpl w:val="D0388A7E"/>
    <w:lvl w:ilvl="0" w:tplc="F4C23EFC">
      <w:numFmt w:val="bullet"/>
      <w:lvlText w:val="-"/>
      <w:lvlJc w:val="left"/>
      <w:pPr>
        <w:ind w:left="354" w:hanging="360"/>
      </w:pPr>
      <w:rPr>
        <w:rFonts w:ascii="Times New Roman" w:eastAsia="Calibr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
    <w:nsid w:val="1047391E"/>
    <w:multiLevelType w:val="hybridMultilevel"/>
    <w:tmpl w:val="162CDB7A"/>
    <w:lvl w:ilvl="0" w:tplc="E634F47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1694F"/>
    <w:multiLevelType w:val="hybridMultilevel"/>
    <w:tmpl w:val="5E403A50"/>
    <w:lvl w:ilvl="0" w:tplc="26642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9131270"/>
    <w:multiLevelType w:val="hybridMultilevel"/>
    <w:tmpl w:val="0C24F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8404C"/>
    <w:multiLevelType w:val="hybridMultilevel"/>
    <w:tmpl w:val="C9EAC9E6"/>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FD86913"/>
    <w:multiLevelType w:val="hybridMultilevel"/>
    <w:tmpl w:val="9216C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457573"/>
    <w:multiLevelType w:val="hybridMultilevel"/>
    <w:tmpl w:val="231C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41DCC"/>
    <w:multiLevelType w:val="hybridMultilevel"/>
    <w:tmpl w:val="E1728ED6"/>
    <w:lvl w:ilvl="0" w:tplc="04090013">
      <w:start w:val="1"/>
      <w:numFmt w:val="upperRoman"/>
      <w:lvlText w:val="%1."/>
      <w:lvlJc w:val="right"/>
      <w:pPr>
        <w:tabs>
          <w:tab w:val="num" w:pos="720"/>
        </w:tabs>
        <w:ind w:left="720" w:hanging="180"/>
      </w:pPr>
    </w:lvl>
    <w:lvl w:ilvl="1" w:tplc="1382D156">
      <w:start w:val="1"/>
      <w:numFmt w:val="decimal"/>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8000D"/>
    <w:multiLevelType w:val="hybridMultilevel"/>
    <w:tmpl w:val="3E0EE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4831B4"/>
    <w:multiLevelType w:val="hybridMultilevel"/>
    <w:tmpl w:val="89B8BFAE"/>
    <w:lvl w:ilvl="0" w:tplc="79926E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40581"/>
    <w:multiLevelType w:val="hybridMultilevel"/>
    <w:tmpl w:val="DAD25D82"/>
    <w:lvl w:ilvl="0" w:tplc="AF5CF67E">
      <w:start w:val="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A4658"/>
    <w:multiLevelType w:val="hybridMultilevel"/>
    <w:tmpl w:val="50A64B1C"/>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3"/>
  </w:num>
  <w:num w:numId="3">
    <w:abstractNumId w:val="9"/>
  </w:num>
  <w:num w:numId="4">
    <w:abstractNumId w:val="11"/>
  </w:num>
  <w:num w:numId="5">
    <w:abstractNumId w:val="15"/>
  </w:num>
  <w:num w:numId="6">
    <w:abstractNumId w:val="1"/>
  </w:num>
  <w:num w:numId="7">
    <w:abstractNumId w:val="3"/>
  </w:num>
  <w:num w:numId="8">
    <w:abstractNumId w:val="2"/>
  </w:num>
  <w:num w:numId="9">
    <w:abstractNumId w:val="12"/>
  </w:num>
  <w:num w:numId="10">
    <w:abstractNumId w:val="0"/>
  </w:num>
  <w:num w:numId="11">
    <w:abstractNumId w:val="17"/>
  </w:num>
  <w:num w:numId="12">
    <w:abstractNumId w:val="7"/>
  </w:num>
  <w:num w:numId="13">
    <w:abstractNumId w:val="18"/>
  </w:num>
  <w:num w:numId="14">
    <w:abstractNumId w:val="4"/>
  </w:num>
  <w:num w:numId="15">
    <w:abstractNumId w:val="8"/>
  </w:num>
  <w:num w:numId="16">
    <w:abstractNumId w:val="14"/>
  </w:num>
  <w:num w:numId="17">
    <w:abstractNumId w:val="10"/>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90"/>
    <w:rsid w:val="000001DA"/>
    <w:rsid w:val="000021BF"/>
    <w:rsid w:val="00005E25"/>
    <w:rsid w:val="00015F1A"/>
    <w:rsid w:val="00016396"/>
    <w:rsid w:val="000239B8"/>
    <w:rsid w:val="00023A13"/>
    <w:rsid w:val="000265D2"/>
    <w:rsid w:val="00027DDA"/>
    <w:rsid w:val="00027ECD"/>
    <w:rsid w:val="00032D67"/>
    <w:rsid w:val="00035E4C"/>
    <w:rsid w:val="00040734"/>
    <w:rsid w:val="000416D7"/>
    <w:rsid w:val="0004564C"/>
    <w:rsid w:val="00052528"/>
    <w:rsid w:val="00052BBC"/>
    <w:rsid w:val="00052D55"/>
    <w:rsid w:val="000546F0"/>
    <w:rsid w:val="00054BF0"/>
    <w:rsid w:val="000551DA"/>
    <w:rsid w:val="0005758D"/>
    <w:rsid w:val="00057CCC"/>
    <w:rsid w:val="00061C7B"/>
    <w:rsid w:val="00062E9C"/>
    <w:rsid w:val="00065896"/>
    <w:rsid w:val="0007109A"/>
    <w:rsid w:val="0007123B"/>
    <w:rsid w:val="000740C7"/>
    <w:rsid w:val="00074C57"/>
    <w:rsid w:val="0008064C"/>
    <w:rsid w:val="00083B28"/>
    <w:rsid w:val="00084AE7"/>
    <w:rsid w:val="00086BC6"/>
    <w:rsid w:val="0009083E"/>
    <w:rsid w:val="0009084F"/>
    <w:rsid w:val="00093CA0"/>
    <w:rsid w:val="000968ED"/>
    <w:rsid w:val="000A2EF7"/>
    <w:rsid w:val="000A2F99"/>
    <w:rsid w:val="000A3817"/>
    <w:rsid w:val="000A7EB6"/>
    <w:rsid w:val="000A7FB8"/>
    <w:rsid w:val="000B1891"/>
    <w:rsid w:val="000B1D34"/>
    <w:rsid w:val="000B3E2F"/>
    <w:rsid w:val="000B429C"/>
    <w:rsid w:val="000B72EC"/>
    <w:rsid w:val="000C01B0"/>
    <w:rsid w:val="000C1821"/>
    <w:rsid w:val="000D10CC"/>
    <w:rsid w:val="000D5E85"/>
    <w:rsid w:val="000D610C"/>
    <w:rsid w:val="000D6CC4"/>
    <w:rsid w:val="000D7C95"/>
    <w:rsid w:val="000E14EC"/>
    <w:rsid w:val="000E31E7"/>
    <w:rsid w:val="000E4B96"/>
    <w:rsid w:val="000E62CB"/>
    <w:rsid w:val="000E62D9"/>
    <w:rsid w:val="000F0918"/>
    <w:rsid w:val="000F2363"/>
    <w:rsid w:val="000F2C69"/>
    <w:rsid w:val="000F68DA"/>
    <w:rsid w:val="000F7DA0"/>
    <w:rsid w:val="0010152B"/>
    <w:rsid w:val="00104BA2"/>
    <w:rsid w:val="001050CD"/>
    <w:rsid w:val="00105792"/>
    <w:rsid w:val="00105F9E"/>
    <w:rsid w:val="001104F7"/>
    <w:rsid w:val="00111DB9"/>
    <w:rsid w:val="001124F3"/>
    <w:rsid w:val="001132FE"/>
    <w:rsid w:val="00116360"/>
    <w:rsid w:val="00123DA9"/>
    <w:rsid w:val="0012405C"/>
    <w:rsid w:val="00124F90"/>
    <w:rsid w:val="001255C2"/>
    <w:rsid w:val="00130DD3"/>
    <w:rsid w:val="00132130"/>
    <w:rsid w:val="00133914"/>
    <w:rsid w:val="00133C52"/>
    <w:rsid w:val="0014515E"/>
    <w:rsid w:val="0014618D"/>
    <w:rsid w:val="00150580"/>
    <w:rsid w:val="00150C76"/>
    <w:rsid w:val="00156618"/>
    <w:rsid w:val="00156EB7"/>
    <w:rsid w:val="00164B5B"/>
    <w:rsid w:val="00166F19"/>
    <w:rsid w:val="001776AB"/>
    <w:rsid w:val="001808B6"/>
    <w:rsid w:val="00181749"/>
    <w:rsid w:val="001852F6"/>
    <w:rsid w:val="0018538F"/>
    <w:rsid w:val="00185F82"/>
    <w:rsid w:val="00190085"/>
    <w:rsid w:val="001930D7"/>
    <w:rsid w:val="001939CB"/>
    <w:rsid w:val="00194B65"/>
    <w:rsid w:val="00196F7B"/>
    <w:rsid w:val="001A0FB2"/>
    <w:rsid w:val="001A4BDF"/>
    <w:rsid w:val="001B142B"/>
    <w:rsid w:val="001B1F16"/>
    <w:rsid w:val="001B5B0F"/>
    <w:rsid w:val="001C0989"/>
    <w:rsid w:val="001C148D"/>
    <w:rsid w:val="001C14CC"/>
    <w:rsid w:val="001C2548"/>
    <w:rsid w:val="001C2A89"/>
    <w:rsid w:val="001C53FD"/>
    <w:rsid w:val="001C5CD4"/>
    <w:rsid w:val="001D0012"/>
    <w:rsid w:val="001D481A"/>
    <w:rsid w:val="001D5B49"/>
    <w:rsid w:val="001E1EC2"/>
    <w:rsid w:val="001E2C8A"/>
    <w:rsid w:val="001E3191"/>
    <w:rsid w:val="001E3B83"/>
    <w:rsid w:val="001F3DAC"/>
    <w:rsid w:val="001F5E65"/>
    <w:rsid w:val="001F6710"/>
    <w:rsid w:val="001F75C3"/>
    <w:rsid w:val="00200B9D"/>
    <w:rsid w:val="00202639"/>
    <w:rsid w:val="002063A4"/>
    <w:rsid w:val="00210638"/>
    <w:rsid w:val="00236D0B"/>
    <w:rsid w:val="002404AB"/>
    <w:rsid w:val="00245253"/>
    <w:rsid w:val="00245DEB"/>
    <w:rsid w:val="00245F9B"/>
    <w:rsid w:val="002475A6"/>
    <w:rsid w:val="002519DE"/>
    <w:rsid w:val="002523E4"/>
    <w:rsid w:val="0025310B"/>
    <w:rsid w:val="0025453E"/>
    <w:rsid w:val="00255985"/>
    <w:rsid w:val="00261C3C"/>
    <w:rsid w:val="00261FD0"/>
    <w:rsid w:val="002628B5"/>
    <w:rsid w:val="002628B6"/>
    <w:rsid w:val="00262C42"/>
    <w:rsid w:val="002644E6"/>
    <w:rsid w:val="00265961"/>
    <w:rsid w:val="002713A3"/>
    <w:rsid w:val="00274EB2"/>
    <w:rsid w:val="0027533E"/>
    <w:rsid w:val="00277994"/>
    <w:rsid w:val="0028157C"/>
    <w:rsid w:val="00282F2F"/>
    <w:rsid w:val="00284B3E"/>
    <w:rsid w:val="002851BF"/>
    <w:rsid w:val="002859FB"/>
    <w:rsid w:val="00286DE7"/>
    <w:rsid w:val="00287653"/>
    <w:rsid w:val="00290621"/>
    <w:rsid w:val="00294F8A"/>
    <w:rsid w:val="002A06A3"/>
    <w:rsid w:val="002A61D2"/>
    <w:rsid w:val="002A61E2"/>
    <w:rsid w:val="002A6233"/>
    <w:rsid w:val="002B0ED6"/>
    <w:rsid w:val="002B0FD6"/>
    <w:rsid w:val="002B3527"/>
    <w:rsid w:val="002B6991"/>
    <w:rsid w:val="002C051A"/>
    <w:rsid w:val="002C28EE"/>
    <w:rsid w:val="002C7535"/>
    <w:rsid w:val="002D0C04"/>
    <w:rsid w:val="002D1B24"/>
    <w:rsid w:val="002D2BDF"/>
    <w:rsid w:val="002D4E76"/>
    <w:rsid w:val="002D68BA"/>
    <w:rsid w:val="002D6F9E"/>
    <w:rsid w:val="002E0091"/>
    <w:rsid w:val="002E0A3F"/>
    <w:rsid w:val="002E17A9"/>
    <w:rsid w:val="002E2EB3"/>
    <w:rsid w:val="002E5027"/>
    <w:rsid w:val="002E6710"/>
    <w:rsid w:val="002E6B9D"/>
    <w:rsid w:val="002E6D37"/>
    <w:rsid w:val="002E6EBE"/>
    <w:rsid w:val="002F25A9"/>
    <w:rsid w:val="002F2C57"/>
    <w:rsid w:val="002F4E6E"/>
    <w:rsid w:val="002F6408"/>
    <w:rsid w:val="002F76D8"/>
    <w:rsid w:val="002F7EFF"/>
    <w:rsid w:val="00302811"/>
    <w:rsid w:val="003028CF"/>
    <w:rsid w:val="00302F0D"/>
    <w:rsid w:val="003065F5"/>
    <w:rsid w:val="0030711C"/>
    <w:rsid w:val="00307372"/>
    <w:rsid w:val="00307383"/>
    <w:rsid w:val="0031136E"/>
    <w:rsid w:val="00316773"/>
    <w:rsid w:val="003176FE"/>
    <w:rsid w:val="00320690"/>
    <w:rsid w:val="00320C8E"/>
    <w:rsid w:val="00326701"/>
    <w:rsid w:val="00332174"/>
    <w:rsid w:val="00332E99"/>
    <w:rsid w:val="0033372F"/>
    <w:rsid w:val="00333A25"/>
    <w:rsid w:val="00336FDC"/>
    <w:rsid w:val="003379B5"/>
    <w:rsid w:val="003379B9"/>
    <w:rsid w:val="0034059F"/>
    <w:rsid w:val="003438BF"/>
    <w:rsid w:val="00344F35"/>
    <w:rsid w:val="003454AF"/>
    <w:rsid w:val="00346310"/>
    <w:rsid w:val="003474C1"/>
    <w:rsid w:val="00350F49"/>
    <w:rsid w:val="00351B32"/>
    <w:rsid w:val="00354623"/>
    <w:rsid w:val="0036002E"/>
    <w:rsid w:val="0036306A"/>
    <w:rsid w:val="0036609F"/>
    <w:rsid w:val="00366653"/>
    <w:rsid w:val="0036731A"/>
    <w:rsid w:val="0036764C"/>
    <w:rsid w:val="003702B2"/>
    <w:rsid w:val="003711BE"/>
    <w:rsid w:val="003729BC"/>
    <w:rsid w:val="003814FD"/>
    <w:rsid w:val="0038322E"/>
    <w:rsid w:val="003838FE"/>
    <w:rsid w:val="003839B2"/>
    <w:rsid w:val="00383A64"/>
    <w:rsid w:val="00386448"/>
    <w:rsid w:val="00387951"/>
    <w:rsid w:val="00392B5E"/>
    <w:rsid w:val="00392BA6"/>
    <w:rsid w:val="00392E58"/>
    <w:rsid w:val="003944F0"/>
    <w:rsid w:val="003A1F86"/>
    <w:rsid w:val="003A2A57"/>
    <w:rsid w:val="003A615D"/>
    <w:rsid w:val="003B1FE6"/>
    <w:rsid w:val="003B290D"/>
    <w:rsid w:val="003B7486"/>
    <w:rsid w:val="003C214A"/>
    <w:rsid w:val="003C465A"/>
    <w:rsid w:val="003D52C1"/>
    <w:rsid w:val="003E66EE"/>
    <w:rsid w:val="003E6D9F"/>
    <w:rsid w:val="003E7AA9"/>
    <w:rsid w:val="003F01B2"/>
    <w:rsid w:val="003F1BCA"/>
    <w:rsid w:val="003F2200"/>
    <w:rsid w:val="003F4ECA"/>
    <w:rsid w:val="003F5955"/>
    <w:rsid w:val="003F5F95"/>
    <w:rsid w:val="004029F0"/>
    <w:rsid w:val="0041384B"/>
    <w:rsid w:val="00414416"/>
    <w:rsid w:val="004145BB"/>
    <w:rsid w:val="00414D9E"/>
    <w:rsid w:val="004161D1"/>
    <w:rsid w:val="00416E91"/>
    <w:rsid w:val="00421315"/>
    <w:rsid w:val="00422063"/>
    <w:rsid w:val="0042248B"/>
    <w:rsid w:val="00422614"/>
    <w:rsid w:val="00424902"/>
    <w:rsid w:val="00431CAE"/>
    <w:rsid w:val="0043519A"/>
    <w:rsid w:val="00436151"/>
    <w:rsid w:val="0043642B"/>
    <w:rsid w:val="00436A01"/>
    <w:rsid w:val="00437144"/>
    <w:rsid w:val="004400C8"/>
    <w:rsid w:val="004407E8"/>
    <w:rsid w:val="0044119D"/>
    <w:rsid w:val="00441645"/>
    <w:rsid w:val="00443444"/>
    <w:rsid w:val="004443CA"/>
    <w:rsid w:val="00444BB2"/>
    <w:rsid w:val="0044611A"/>
    <w:rsid w:val="00447BE4"/>
    <w:rsid w:val="00447EED"/>
    <w:rsid w:val="00452B08"/>
    <w:rsid w:val="00456E61"/>
    <w:rsid w:val="004571D1"/>
    <w:rsid w:val="00460F42"/>
    <w:rsid w:val="00465A6D"/>
    <w:rsid w:val="00465F7B"/>
    <w:rsid w:val="00466792"/>
    <w:rsid w:val="004668A2"/>
    <w:rsid w:val="0046738B"/>
    <w:rsid w:val="00471648"/>
    <w:rsid w:val="00472D93"/>
    <w:rsid w:val="00474FA1"/>
    <w:rsid w:val="004753BA"/>
    <w:rsid w:val="00482682"/>
    <w:rsid w:val="00482CA8"/>
    <w:rsid w:val="00484D44"/>
    <w:rsid w:val="004868F1"/>
    <w:rsid w:val="00491B10"/>
    <w:rsid w:val="0049220C"/>
    <w:rsid w:val="004923F2"/>
    <w:rsid w:val="004942E2"/>
    <w:rsid w:val="00495C69"/>
    <w:rsid w:val="004A20B9"/>
    <w:rsid w:val="004A23BA"/>
    <w:rsid w:val="004B104C"/>
    <w:rsid w:val="004B26F1"/>
    <w:rsid w:val="004B3795"/>
    <w:rsid w:val="004B4E3C"/>
    <w:rsid w:val="004B7864"/>
    <w:rsid w:val="004C2FD9"/>
    <w:rsid w:val="004C4D9D"/>
    <w:rsid w:val="004C798E"/>
    <w:rsid w:val="004D137A"/>
    <w:rsid w:val="004D1DB6"/>
    <w:rsid w:val="004D49B6"/>
    <w:rsid w:val="004D4C52"/>
    <w:rsid w:val="004D6304"/>
    <w:rsid w:val="004D64C1"/>
    <w:rsid w:val="004D6A14"/>
    <w:rsid w:val="004D6FD9"/>
    <w:rsid w:val="004D78D0"/>
    <w:rsid w:val="004D7AB8"/>
    <w:rsid w:val="004D7C90"/>
    <w:rsid w:val="004E1C93"/>
    <w:rsid w:val="004E377E"/>
    <w:rsid w:val="004E648A"/>
    <w:rsid w:val="004F0350"/>
    <w:rsid w:val="004F0928"/>
    <w:rsid w:val="004F1353"/>
    <w:rsid w:val="004F3AA9"/>
    <w:rsid w:val="005013A0"/>
    <w:rsid w:val="00501A7E"/>
    <w:rsid w:val="005028C9"/>
    <w:rsid w:val="005039F3"/>
    <w:rsid w:val="00505D94"/>
    <w:rsid w:val="00506138"/>
    <w:rsid w:val="0050671C"/>
    <w:rsid w:val="00506CA8"/>
    <w:rsid w:val="005122AF"/>
    <w:rsid w:val="0051230B"/>
    <w:rsid w:val="0051349E"/>
    <w:rsid w:val="00514329"/>
    <w:rsid w:val="005155F0"/>
    <w:rsid w:val="00515ACA"/>
    <w:rsid w:val="00516F4D"/>
    <w:rsid w:val="00517F5C"/>
    <w:rsid w:val="00521C6B"/>
    <w:rsid w:val="00523A9A"/>
    <w:rsid w:val="00531742"/>
    <w:rsid w:val="00534586"/>
    <w:rsid w:val="00536576"/>
    <w:rsid w:val="00537796"/>
    <w:rsid w:val="00540991"/>
    <w:rsid w:val="00541D33"/>
    <w:rsid w:val="0054291D"/>
    <w:rsid w:val="00542BA9"/>
    <w:rsid w:val="00543AA0"/>
    <w:rsid w:val="00547F7D"/>
    <w:rsid w:val="0055174C"/>
    <w:rsid w:val="0055205B"/>
    <w:rsid w:val="005528FC"/>
    <w:rsid w:val="005529F2"/>
    <w:rsid w:val="00557CA2"/>
    <w:rsid w:val="00561B39"/>
    <w:rsid w:val="00565502"/>
    <w:rsid w:val="00566D1A"/>
    <w:rsid w:val="00567426"/>
    <w:rsid w:val="005707AA"/>
    <w:rsid w:val="00570C03"/>
    <w:rsid w:val="00572673"/>
    <w:rsid w:val="00575892"/>
    <w:rsid w:val="00577564"/>
    <w:rsid w:val="005776DB"/>
    <w:rsid w:val="00583CD7"/>
    <w:rsid w:val="0058572B"/>
    <w:rsid w:val="00586152"/>
    <w:rsid w:val="00592F3E"/>
    <w:rsid w:val="00593BED"/>
    <w:rsid w:val="0059456B"/>
    <w:rsid w:val="00594ACA"/>
    <w:rsid w:val="005A23D5"/>
    <w:rsid w:val="005A2E2D"/>
    <w:rsid w:val="005A7868"/>
    <w:rsid w:val="005B5DED"/>
    <w:rsid w:val="005B68AE"/>
    <w:rsid w:val="005C70AB"/>
    <w:rsid w:val="005D0967"/>
    <w:rsid w:val="005D23B0"/>
    <w:rsid w:val="005D23BB"/>
    <w:rsid w:val="005E0B96"/>
    <w:rsid w:val="005E2660"/>
    <w:rsid w:val="005E33F6"/>
    <w:rsid w:val="005E424E"/>
    <w:rsid w:val="005F03A5"/>
    <w:rsid w:val="005F30A5"/>
    <w:rsid w:val="005F61C3"/>
    <w:rsid w:val="00600299"/>
    <w:rsid w:val="006007CD"/>
    <w:rsid w:val="006037ED"/>
    <w:rsid w:val="00603871"/>
    <w:rsid w:val="00603DF0"/>
    <w:rsid w:val="006058B4"/>
    <w:rsid w:val="00613A05"/>
    <w:rsid w:val="00616550"/>
    <w:rsid w:val="00616B8E"/>
    <w:rsid w:val="006209AB"/>
    <w:rsid w:val="00622DD2"/>
    <w:rsid w:val="006233CC"/>
    <w:rsid w:val="00623AC0"/>
    <w:rsid w:val="00624C96"/>
    <w:rsid w:val="00627921"/>
    <w:rsid w:val="006332CA"/>
    <w:rsid w:val="00633325"/>
    <w:rsid w:val="00633632"/>
    <w:rsid w:val="00634D49"/>
    <w:rsid w:val="00634DF1"/>
    <w:rsid w:val="006374E0"/>
    <w:rsid w:val="00640DEB"/>
    <w:rsid w:val="00640E4D"/>
    <w:rsid w:val="00643299"/>
    <w:rsid w:val="00644882"/>
    <w:rsid w:val="0064550D"/>
    <w:rsid w:val="00645B8E"/>
    <w:rsid w:val="0065067D"/>
    <w:rsid w:val="00651FE7"/>
    <w:rsid w:val="00657D8A"/>
    <w:rsid w:val="00660090"/>
    <w:rsid w:val="006670A2"/>
    <w:rsid w:val="00667674"/>
    <w:rsid w:val="00672D81"/>
    <w:rsid w:val="00673664"/>
    <w:rsid w:val="00673A15"/>
    <w:rsid w:val="00673ED2"/>
    <w:rsid w:val="00673FC7"/>
    <w:rsid w:val="0068083A"/>
    <w:rsid w:val="0068133A"/>
    <w:rsid w:val="00681915"/>
    <w:rsid w:val="00682A07"/>
    <w:rsid w:val="006847FE"/>
    <w:rsid w:val="0068532D"/>
    <w:rsid w:val="0068597E"/>
    <w:rsid w:val="00686B9E"/>
    <w:rsid w:val="00686E13"/>
    <w:rsid w:val="006879C1"/>
    <w:rsid w:val="00687D2E"/>
    <w:rsid w:val="00690D3E"/>
    <w:rsid w:val="006941F0"/>
    <w:rsid w:val="00694AB8"/>
    <w:rsid w:val="0069547B"/>
    <w:rsid w:val="006972B9"/>
    <w:rsid w:val="006A35F2"/>
    <w:rsid w:val="006A35F6"/>
    <w:rsid w:val="006B2E40"/>
    <w:rsid w:val="006B40BB"/>
    <w:rsid w:val="006B7790"/>
    <w:rsid w:val="006C250D"/>
    <w:rsid w:val="006C2D27"/>
    <w:rsid w:val="006C3E6E"/>
    <w:rsid w:val="006C42F3"/>
    <w:rsid w:val="006C6607"/>
    <w:rsid w:val="006C6A5E"/>
    <w:rsid w:val="006D195C"/>
    <w:rsid w:val="006D6526"/>
    <w:rsid w:val="006D7526"/>
    <w:rsid w:val="006D7CEF"/>
    <w:rsid w:val="006E10DA"/>
    <w:rsid w:val="006E5CBB"/>
    <w:rsid w:val="006E6A75"/>
    <w:rsid w:val="006F095B"/>
    <w:rsid w:val="006F4D30"/>
    <w:rsid w:val="00700ECA"/>
    <w:rsid w:val="00701546"/>
    <w:rsid w:val="0070177F"/>
    <w:rsid w:val="0070594B"/>
    <w:rsid w:val="00705E32"/>
    <w:rsid w:val="00706D03"/>
    <w:rsid w:val="00711D7D"/>
    <w:rsid w:val="00714ACD"/>
    <w:rsid w:val="00720756"/>
    <w:rsid w:val="00721218"/>
    <w:rsid w:val="00727826"/>
    <w:rsid w:val="00727946"/>
    <w:rsid w:val="00731C0E"/>
    <w:rsid w:val="0073210F"/>
    <w:rsid w:val="00732673"/>
    <w:rsid w:val="00733295"/>
    <w:rsid w:val="00733DF1"/>
    <w:rsid w:val="007349A7"/>
    <w:rsid w:val="00734F00"/>
    <w:rsid w:val="00734F4F"/>
    <w:rsid w:val="0073633C"/>
    <w:rsid w:val="007439AF"/>
    <w:rsid w:val="00743F48"/>
    <w:rsid w:val="0074435C"/>
    <w:rsid w:val="007470BC"/>
    <w:rsid w:val="00747F1C"/>
    <w:rsid w:val="00750E24"/>
    <w:rsid w:val="00753B6A"/>
    <w:rsid w:val="0075542E"/>
    <w:rsid w:val="00757732"/>
    <w:rsid w:val="00757A23"/>
    <w:rsid w:val="00760052"/>
    <w:rsid w:val="00760445"/>
    <w:rsid w:val="0076199D"/>
    <w:rsid w:val="00762D0B"/>
    <w:rsid w:val="007639D0"/>
    <w:rsid w:val="00764598"/>
    <w:rsid w:val="00765CF1"/>
    <w:rsid w:val="00766629"/>
    <w:rsid w:val="0076755D"/>
    <w:rsid w:val="00771E73"/>
    <w:rsid w:val="00772526"/>
    <w:rsid w:val="00773F34"/>
    <w:rsid w:val="00776CE4"/>
    <w:rsid w:val="00780577"/>
    <w:rsid w:val="0078166B"/>
    <w:rsid w:val="00782C6E"/>
    <w:rsid w:val="00783764"/>
    <w:rsid w:val="0078557A"/>
    <w:rsid w:val="0078759E"/>
    <w:rsid w:val="00791EFC"/>
    <w:rsid w:val="007947E2"/>
    <w:rsid w:val="00796D45"/>
    <w:rsid w:val="007A2823"/>
    <w:rsid w:val="007A3143"/>
    <w:rsid w:val="007A6365"/>
    <w:rsid w:val="007A69A8"/>
    <w:rsid w:val="007A7650"/>
    <w:rsid w:val="007A7725"/>
    <w:rsid w:val="007B05AF"/>
    <w:rsid w:val="007B0A01"/>
    <w:rsid w:val="007B11FB"/>
    <w:rsid w:val="007B123D"/>
    <w:rsid w:val="007B182C"/>
    <w:rsid w:val="007B2BE4"/>
    <w:rsid w:val="007B3332"/>
    <w:rsid w:val="007B3745"/>
    <w:rsid w:val="007B6C77"/>
    <w:rsid w:val="007B6CDA"/>
    <w:rsid w:val="007B7108"/>
    <w:rsid w:val="007C0098"/>
    <w:rsid w:val="007C034D"/>
    <w:rsid w:val="007C480D"/>
    <w:rsid w:val="007D146B"/>
    <w:rsid w:val="007D2690"/>
    <w:rsid w:val="007D39F3"/>
    <w:rsid w:val="007D42FC"/>
    <w:rsid w:val="007D5F03"/>
    <w:rsid w:val="007D6C76"/>
    <w:rsid w:val="007D7C7D"/>
    <w:rsid w:val="007E0F0E"/>
    <w:rsid w:val="007E1DA9"/>
    <w:rsid w:val="007E28ED"/>
    <w:rsid w:val="007E2BAF"/>
    <w:rsid w:val="007E2E0E"/>
    <w:rsid w:val="007E4ED0"/>
    <w:rsid w:val="007E7FFD"/>
    <w:rsid w:val="007F2256"/>
    <w:rsid w:val="007F285A"/>
    <w:rsid w:val="007F418D"/>
    <w:rsid w:val="007F4BBF"/>
    <w:rsid w:val="00801AB0"/>
    <w:rsid w:val="00802693"/>
    <w:rsid w:val="008056FA"/>
    <w:rsid w:val="00805DAF"/>
    <w:rsid w:val="00806E7C"/>
    <w:rsid w:val="00807204"/>
    <w:rsid w:val="00807ADE"/>
    <w:rsid w:val="00815D6D"/>
    <w:rsid w:val="0082137E"/>
    <w:rsid w:val="00821DC2"/>
    <w:rsid w:val="00823067"/>
    <w:rsid w:val="008269C9"/>
    <w:rsid w:val="00830D00"/>
    <w:rsid w:val="00832966"/>
    <w:rsid w:val="008329BF"/>
    <w:rsid w:val="00833E4F"/>
    <w:rsid w:val="008369BB"/>
    <w:rsid w:val="00837F99"/>
    <w:rsid w:val="008421D1"/>
    <w:rsid w:val="00843B9C"/>
    <w:rsid w:val="00843D8B"/>
    <w:rsid w:val="00844B48"/>
    <w:rsid w:val="00845DC6"/>
    <w:rsid w:val="008463FA"/>
    <w:rsid w:val="00847788"/>
    <w:rsid w:val="00847F08"/>
    <w:rsid w:val="00851B26"/>
    <w:rsid w:val="008548A4"/>
    <w:rsid w:val="008552CB"/>
    <w:rsid w:val="0085659D"/>
    <w:rsid w:val="00856755"/>
    <w:rsid w:val="00857D11"/>
    <w:rsid w:val="0086578D"/>
    <w:rsid w:val="0086794F"/>
    <w:rsid w:val="00867E31"/>
    <w:rsid w:val="00870882"/>
    <w:rsid w:val="0087457F"/>
    <w:rsid w:val="00876093"/>
    <w:rsid w:val="00877707"/>
    <w:rsid w:val="0088129F"/>
    <w:rsid w:val="0088242A"/>
    <w:rsid w:val="00885213"/>
    <w:rsid w:val="008868B3"/>
    <w:rsid w:val="00891348"/>
    <w:rsid w:val="00892214"/>
    <w:rsid w:val="00895447"/>
    <w:rsid w:val="008A6874"/>
    <w:rsid w:val="008B218C"/>
    <w:rsid w:val="008B480C"/>
    <w:rsid w:val="008B590B"/>
    <w:rsid w:val="008C3456"/>
    <w:rsid w:val="008C5438"/>
    <w:rsid w:val="008C5634"/>
    <w:rsid w:val="008C5736"/>
    <w:rsid w:val="008C6B59"/>
    <w:rsid w:val="008C76A2"/>
    <w:rsid w:val="008C7943"/>
    <w:rsid w:val="008C7F23"/>
    <w:rsid w:val="008D07F2"/>
    <w:rsid w:val="008D145B"/>
    <w:rsid w:val="008D1CC9"/>
    <w:rsid w:val="008D2C2D"/>
    <w:rsid w:val="008D3ABD"/>
    <w:rsid w:val="008D61AB"/>
    <w:rsid w:val="008D765B"/>
    <w:rsid w:val="008E0DE5"/>
    <w:rsid w:val="008E497C"/>
    <w:rsid w:val="008F080C"/>
    <w:rsid w:val="008F1736"/>
    <w:rsid w:val="008F30EB"/>
    <w:rsid w:val="008F59A8"/>
    <w:rsid w:val="00900AF3"/>
    <w:rsid w:val="0090343D"/>
    <w:rsid w:val="009068B3"/>
    <w:rsid w:val="00906B8F"/>
    <w:rsid w:val="009107AE"/>
    <w:rsid w:val="009110D3"/>
    <w:rsid w:val="00911BA0"/>
    <w:rsid w:val="009131D8"/>
    <w:rsid w:val="00913A7F"/>
    <w:rsid w:val="00920CCC"/>
    <w:rsid w:val="009212EC"/>
    <w:rsid w:val="00924AE2"/>
    <w:rsid w:val="00926450"/>
    <w:rsid w:val="00926F46"/>
    <w:rsid w:val="00930B1B"/>
    <w:rsid w:val="00935F7B"/>
    <w:rsid w:val="009461F2"/>
    <w:rsid w:val="00953D72"/>
    <w:rsid w:val="009732A6"/>
    <w:rsid w:val="0097536F"/>
    <w:rsid w:val="009810C7"/>
    <w:rsid w:val="0098301E"/>
    <w:rsid w:val="00987265"/>
    <w:rsid w:val="00990F12"/>
    <w:rsid w:val="00993BD5"/>
    <w:rsid w:val="009A067C"/>
    <w:rsid w:val="009A06B5"/>
    <w:rsid w:val="009A0E3A"/>
    <w:rsid w:val="009A6052"/>
    <w:rsid w:val="009A6E49"/>
    <w:rsid w:val="009A726A"/>
    <w:rsid w:val="009A780C"/>
    <w:rsid w:val="009A7ECA"/>
    <w:rsid w:val="009B02C4"/>
    <w:rsid w:val="009B4425"/>
    <w:rsid w:val="009B741C"/>
    <w:rsid w:val="009B755B"/>
    <w:rsid w:val="009C1785"/>
    <w:rsid w:val="009C25A4"/>
    <w:rsid w:val="009C3BEA"/>
    <w:rsid w:val="009C6215"/>
    <w:rsid w:val="009C6EF6"/>
    <w:rsid w:val="009C740D"/>
    <w:rsid w:val="009C743E"/>
    <w:rsid w:val="009D3C12"/>
    <w:rsid w:val="009D6601"/>
    <w:rsid w:val="009E0A99"/>
    <w:rsid w:val="009E1600"/>
    <w:rsid w:val="009E2564"/>
    <w:rsid w:val="009E362D"/>
    <w:rsid w:val="009E492E"/>
    <w:rsid w:val="009E543E"/>
    <w:rsid w:val="009F11E3"/>
    <w:rsid w:val="009F17CA"/>
    <w:rsid w:val="009F42D5"/>
    <w:rsid w:val="009F4B0D"/>
    <w:rsid w:val="00A00A33"/>
    <w:rsid w:val="00A00B2C"/>
    <w:rsid w:val="00A011FB"/>
    <w:rsid w:val="00A043F5"/>
    <w:rsid w:val="00A04668"/>
    <w:rsid w:val="00A0725D"/>
    <w:rsid w:val="00A07468"/>
    <w:rsid w:val="00A150FE"/>
    <w:rsid w:val="00A17726"/>
    <w:rsid w:val="00A21169"/>
    <w:rsid w:val="00A25257"/>
    <w:rsid w:val="00A258B2"/>
    <w:rsid w:val="00A2712D"/>
    <w:rsid w:val="00A27777"/>
    <w:rsid w:val="00A30027"/>
    <w:rsid w:val="00A31B42"/>
    <w:rsid w:val="00A3459C"/>
    <w:rsid w:val="00A35630"/>
    <w:rsid w:val="00A371A4"/>
    <w:rsid w:val="00A376CE"/>
    <w:rsid w:val="00A42AE3"/>
    <w:rsid w:val="00A42E5D"/>
    <w:rsid w:val="00A44ADE"/>
    <w:rsid w:val="00A519E6"/>
    <w:rsid w:val="00A52AD3"/>
    <w:rsid w:val="00A5469C"/>
    <w:rsid w:val="00A559DB"/>
    <w:rsid w:val="00A561DF"/>
    <w:rsid w:val="00A60F8A"/>
    <w:rsid w:val="00A61361"/>
    <w:rsid w:val="00A64088"/>
    <w:rsid w:val="00A64B3B"/>
    <w:rsid w:val="00A65FAC"/>
    <w:rsid w:val="00A71359"/>
    <w:rsid w:val="00A72413"/>
    <w:rsid w:val="00A725CA"/>
    <w:rsid w:val="00A73569"/>
    <w:rsid w:val="00A738C4"/>
    <w:rsid w:val="00A85B7B"/>
    <w:rsid w:val="00A866D7"/>
    <w:rsid w:val="00A86A19"/>
    <w:rsid w:val="00A9155A"/>
    <w:rsid w:val="00A9193A"/>
    <w:rsid w:val="00A92896"/>
    <w:rsid w:val="00A93FE7"/>
    <w:rsid w:val="00A95161"/>
    <w:rsid w:val="00AA0079"/>
    <w:rsid w:val="00AA0D8F"/>
    <w:rsid w:val="00AA3D77"/>
    <w:rsid w:val="00AA5D2F"/>
    <w:rsid w:val="00AA67AC"/>
    <w:rsid w:val="00AA6B0A"/>
    <w:rsid w:val="00AA6C6B"/>
    <w:rsid w:val="00AA7852"/>
    <w:rsid w:val="00AB2993"/>
    <w:rsid w:val="00AB5341"/>
    <w:rsid w:val="00AB544E"/>
    <w:rsid w:val="00AB5745"/>
    <w:rsid w:val="00AC2468"/>
    <w:rsid w:val="00AC2F98"/>
    <w:rsid w:val="00AC3043"/>
    <w:rsid w:val="00AC587D"/>
    <w:rsid w:val="00AD484E"/>
    <w:rsid w:val="00AD65C3"/>
    <w:rsid w:val="00AD7A17"/>
    <w:rsid w:val="00AE3C86"/>
    <w:rsid w:val="00AE4653"/>
    <w:rsid w:val="00AF1967"/>
    <w:rsid w:val="00AF355B"/>
    <w:rsid w:val="00AF4F09"/>
    <w:rsid w:val="00AF7AF0"/>
    <w:rsid w:val="00B007F4"/>
    <w:rsid w:val="00B0332A"/>
    <w:rsid w:val="00B03ADD"/>
    <w:rsid w:val="00B06ED7"/>
    <w:rsid w:val="00B10054"/>
    <w:rsid w:val="00B10989"/>
    <w:rsid w:val="00B11BE2"/>
    <w:rsid w:val="00B14205"/>
    <w:rsid w:val="00B14846"/>
    <w:rsid w:val="00B173CA"/>
    <w:rsid w:val="00B17C6E"/>
    <w:rsid w:val="00B21068"/>
    <w:rsid w:val="00B213DD"/>
    <w:rsid w:val="00B2367A"/>
    <w:rsid w:val="00B27ACE"/>
    <w:rsid w:val="00B30F97"/>
    <w:rsid w:val="00B31B78"/>
    <w:rsid w:val="00B32702"/>
    <w:rsid w:val="00B34359"/>
    <w:rsid w:val="00B37302"/>
    <w:rsid w:val="00B4286E"/>
    <w:rsid w:val="00B42BD4"/>
    <w:rsid w:val="00B43DEE"/>
    <w:rsid w:val="00B46FC8"/>
    <w:rsid w:val="00B5107A"/>
    <w:rsid w:val="00B54A06"/>
    <w:rsid w:val="00B55F8F"/>
    <w:rsid w:val="00B56298"/>
    <w:rsid w:val="00B608AD"/>
    <w:rsid w:val="00B609A5"/>
    <w:rsid w:val="00B60FD6"/>
    <w:rsid w:val="00B6118C"/>
    <w:rsid w:val="00B61C89"/>
    <w:rsid w:val="00B64909"/>
    <w:rsid w:val="00B649BE"/>
    <w:rsid w:val="00B668CE"/>
    <w:rsid w:val="00B66A80"/>
    <w:rsid w:val="00B7100E"/>
    <w:rsid w:val="00B73ABB"/>
    <w:rsid w:val="00B75049"/>
    <w:rsid w:val="00B82A1C"/>
    <w:rsid w:val="00B8336E"/>
    <w:rsid w:val="00B83965"/>
    <w:rsid w:val="00B84DE0"/>
    <w:rsid w:val="00B867C6"/>
    <w:rsid w:val="00B86AB6"/>
    <w:rsid w:val="00B86E98"/>
    <w:rsid w:val="00B87297"/>
    <w:rsid w:val="00B87A3B"/>
    <w:rsid w:val="00B90075"/>
    <w:rsid w:val="00B9015E"/>
    <w:rsid w:val="00B90B5D"/>
    <w:rsid w:val="00B90EC3"/>
    <w:rsid w:val="00B9189D"/>
    <w:rsid w:val="00B92DD2"/>
    <w:rsid w:val="00B93C01"/>
    <w:rsid w:val="00B94A57"/>
    <w:rsid w:val="00B95704"/>
    <w:rsid w:val="00BA033A"/>
    <w:rsid w:val="00BA3134"/>
    <w:rsid w:val="00BA3E1C"/>
    <w:rsid w:val="00BA4160"/>
    <w:rsid w:val="00BA4BDF"/>
    <w:rsid w:val="00BA5387"/>
    <w:rsid w:val="00BB017E"/>
    <w:rsid w:val="00BB1AE2"/>
    <w:rsid w:val="00BB2F86"/>
    <w:rsid w:val="00BB3B3F"/>
    <w:rsid w:val="00BB4D89"/>
    <w:rsid w:val="00BB5EE5"/>
    <w:rsid w:val="00BB693D"/>
    <w:rsid w:val="00BC1757"/>
    <w:rsid w:val="00BC1B42"/>
    <w:rsid w:val="00BC6524"/>
    <w:rsid w:val="00BD077C"/>
    <w:rsid w:val="00BD0F09"/>
    <w:rsid w:val="00BD14B3"/>
    <w:rsid w:val="00BD1F66"/>
    <w:rsid w:val="00BD25AF"/>
    <w:rsid w:val="00BE5D0B"/>
    <w:rsid w:val="00BE6B26"/>
    <w:rsid w:val="00BE7F30"/>
    <w:rsid w:val="00BF23D7"/>
    <w:rsid w:val="00BF3E1E"/>
    <w:rsid w:val="00BF63D4"/>
    <w:rsid w:val="00BF6EB4"/>
    <w:rsid w:val="00C01460"/>
    <w:rsid w:val="00C022C5"/>
    <w:rsid w:val="00C02929"/>
    <w:rsid w:val="00C03263"/>
    <w:rsid w:val="00C134EC"/>
    <w:rsid w:val="00C1633C"/>
    <w:rsid w:val="00C175C7"/>
    <w:rsid w:val="00C17DF4"/>
    <w:rsid w:val="00C17FCC"/>
    <w:rsid w:val="00C2292B"/>
    <w:rsid w:val="00C23335"/>
    <w:rsid w:val="00C25CD2"/>
    <w:rsid w:val="00C25D53"/>
    <w:rsid w:val="00C30619"/>
    <w:rsid w:val="00C318A8"/>
    <w:rsid w:val="00C31D6C"/>
    <w:rsid w:val="00C34DD3"/>
    <w:rsid w:val="00C36D75"/>
    <w:rsid w:val="00C37F0C"/>
    <w:rsid w:val="00C4168D"/>
    <w:rsid w:val="00C41E0C"/>
    <w:rsid w:val="00C42C6E"/>
    <w:rsid w:val="00C44371"/>
    <w:rsid w:val="00C44B61"/>
    <w:rsid w:val="00C52B1F"/>
    <w:rsid w:val="00C532BB"/>
    <w:rsid w:val="00C563BC"/>
    <w:rsid w:val="00C639E4"/>
    <w:rsid w:val="00C67C14"/>
    <w:rsid w:val="00C70508"/>
    <w:rsid w:val="00C70792"/>
    <w:rsid w:val="00C72225"/>
    <w:rsid w:val="00C738F3"/>
    <w:rsid w:val="00C74BBB"/>
    <w:rsid w:val="00C77C75"/>
    <w:rsid w:val="00C823FD"/>
    <w:rsid w:val="00C8262E"/>
    <w:rsid w:val="00C830B5"/>
    <w:rsid w:val="00C85350"/>
    <w:rsid w:val="00C87983"/>
    <w:rsid w:val="00C91215"/>
    <w:rsid w:val="00C96088"/>
    <w:rsid w:val="00C96B1D"/>
    <w:rsid w:val="00CA2A6C"/>
    <w:rsid w:val="00CA3428"/>
    <w:rsid w:val="00CA3AE7"/>
    <w:rsid w:val="00CA4D0F"/>
    <w:rsid w:val="00CA5CD0"/>
    <w:rsid w:val="00CA68CC"/>
    <w:rsid w:val="00CB3773"/>
    <w:rsid w:val="00CB512F"/>
    <w:rsid w:val="00CB6526"/>
    <w:rsid w:val="00CB6BB0"/>
    <w:rsid w:val="00CC3236"/>
    <w:rsid w:val="00CC6488"/>
    <w:rsid w:val="00CC707A"/>
    <w:rsid w:val="00CD011B"/>
    <w:rsid w:val="00CD201C"/>
    <w:rsid w:val="00CE00C0"/>
    <w:rsid w:val="00CE1D14"/>
    <w:rsid w:val="00CE3C27"/>
    <w:rsid w:val="00CE5B7F"/>
    <w:rsid w:val="00CE6614"/>
    <w:rsid w:val="00CF0016"/>
    <w:rsid w:val="00CF15FF"/>
    <w:rsid w:val="00CF19C9"/>
    <w:rsid w:val="00CF2149"/>
    <w:rsid w:val="00CF3209"/>
    <w:rsid w:val="00CF4756"/>
    <w:rsid w:val="00D01B49"/>
    <w:rsid w:val="00D02173"/>
    <w:rsid w:val="00D04E79"/>
    <w:rsid w:val="00D1097F"/>
    <w:rsid w:val="00D13E39"/>
    <w:rsid w:val="00D14501"/>
    <w:rsid w:val="00D16A12"/>
    <w:rsid w:val="00D17ED1"/>
    <w:rsid w:val="00D243EC"/>
    <w:rsid w:val="00D260DF"/>
    <w:rsid w:val="00D26CEE"/>
    <w:rsid w:val="00D27B7A"/>
    <w:rsid w:val="00D301DD"/>
    <w:rsid w:val="00D35061"/>
    <w:rsid w:val="00D36D03"/>
    <w:rsid w:val="00D40C87"/>
    <w:rsid w:val="00D42264"/>
    <w:rsid w:val="00D43A11"/>
    <w:rsid w:val="00D455A4"/>
    <w:rsid w:val="00D51317"/>
    <w:rsid w:val="00D550CC"/>
    <w:rsid w:val="00D5599F"/>
    <w:rsid w:val="00D55AA1"/>
    <w:rsid w:val="00D57DB4"/>
    <w:rsid w:val="00D57EBB"/>
    <w:rsid w:val="00D62A78"/>
    <w:rsid w:val="00D630C2"/>
    <w:rsid w:val="00D678C4"/>
    <w:rsid w:val="00D67C9C"/>
    <w:rsid w:val="00D700D7"/>
    <w:rsid w:val="00D71A14"/>
    <w:rsid w:val="00D72106"/>
    <w:rsid w:val="00D736F1"/>
    <w:rsid w:val="00D73FA2"/>
    <w:rsid w:val="00D810BE"/>
    <w:rsid w:val="00D8157C"/>
    <w:rsid w:val="00D817AE"/>
    <w:rsid w:val="00D8397F"/>
    <w:rsid w:val="00D84388"/>
    <w:rsid w:val="00D85E84"/>
    <w:rsid w:val="00D91B29"/>
    <w:rsid w:val="00D93A22"/>
    <w:rsid w:val="00D9420E"/>
    <w:rsid w:val="00D948ED"/>
    <w:rsid w:val="00D96B79"/>
    <w:rsid w:val="00DA0BD9"/>
    <w:rsid w:val="00DA4476"/>
    <w:rsid w:val="00DA6B53"/>
    <w:rsid w:val="00DA74C4"/>
    <w:rsid w:val="00DA75CD"/>
    <w:rsid w:val="00DB03A0"/>
    <w:rsid w:val="00DB0454"/>
    <w:rsid w:val="00DB149A"/>
    <w:rsid w:val="00DB2C72"/>
    <w:rsid w:val="00DB3E81"/>
    <w:rsid w:val="00DB428B"/>
    <w:rsid w:val="00DB594A"/>
    <w:rsid w:val="00DC10AC"/>
    <w:rsid w:val="00DC6092"/>
    <w:rsid w:val="00DC63E1"/>
    <w:rsid w:val="00DD026C"/>
    <w:rsid w:val="00DD0758"/>
    <w:rsid w:val="00DD0E6C"/>
    <w:rsid w:val="00DD1016"/>
    <w:rsid w:val="00DD4537"/>
    <w:rsid w:val="00DD4DC7"/>
    <w:rsid w:val="00DD5A11"/>
    <w:rsid w:val="00DD5B60"/>
    <w:rsid w:val="00DE0812"/>
    <w:rsid w:val="00DE0ADB"/>
    <w:rsid w:val="00DE12E5"/>
    <w:rsid w:val="00DE4022"/>
    <w:rsid w:val="00DE42A1"/>
    <w:rsid w:val="00DE6A27"/>
    <w:rsid w:val="00DF2536"/>
    <w:rsid w:val="00DF28E0"/>
    <w:rsid w:val="00DF3A5A"/>
    <w:rsid w:val="00DF5286"/>
    <w:rsid w:val="00E00075"/>
    <w:rsid w:val="00E00258"/>
    <w:rsid w:val="00E10D26"/>
    <w:rsid w:val="00E1158F"/>
    <w:rsid w:val="00E11AD9"/>
    <w:rsid w:val="00E1234E"/>
    <w:rsid w:val="00E12EEF"/>
    <w:rsid w:val="00E17371"/>
    <w:rsid w:val="00E21990"/>
    <w:rsid w:val="00E2364B"/>
    <w:rsid w:val="00E2452A"/>
    <w:rsid w:val="00E24698"/>
    <w:rsid w:val="00E24F2D"/>
    <w:rsid w:val="00E26638"/>
    <w:rsid w:val="00E303BE"/>
    <w:rsid w:val="00E30AA9"/>
    <w:rsid w:val="00E3290C"/>
    <w:rsid w:val="00E32D02"/>
    <w:rsid w:val="00E353FD"/>
    <w:rsid w:val="00E41921"/>
    <w:rsid w:val="00E42B14"/>
    <w:rsid w:val="00E43738"/>
    <w:rsid w:val="00E46DB0"/>
    <w:rsid w:val="00E51B95"/>
    <w:rsid w:val="00E53A2D"/>
    <w:rsid w:val="00E555D7"/>
    <w:rsid w:val="00E569CC"/>
    <w:rsid w:val="00E56D2A"/>
    <w:rsid w:val="00E57D9C"/>
    <w:rsid w:val="00E6343F"/>
    <w:rsid w:val="00E649D5"/>
    <w:rsid w:val="00E67273"/>
    <w:rsid w:val="00E674FA"/>
    <w:rsid w:val="00E67E19"/>
    <w:rsid w:val="00E74C4B"/>
    <w:rsid w:val="00E755A2"/>
    <w:rsid w:val="00E76ADC"/>
    <w:rsid w:val="00E807C6"/>
    <w:rsid w:val="00E839A8"/>
    <w:rsid w:val="00E84A19"/>
    <w:rsid w:val="00E860C2"/>
    <w:rsid w:val="00E871E9"/>
    <w:rsid w:val="00E87C1D"/>
    <w:rsid w:val="00E900C2"/>
    <w:rsid w:val="00E90398"/>
    <w:rsid w:val="00E91D35"/>
    <w:rsid w:val="00E92399"/>
    <w:rsid w:val="00E92694"/>
    <w:rsid w:val="00E93275"/>
    <w:rsid w:val="00E95C89"/>
    <w:rsid w:val="00E96CEC"/>
    <w:rsid w:val="00E97F00"/>
    <w:rsid w:val="00EA1134"/>
    <w:rsid w:val="00EA2FC5"/>
    <w:rsid w:val="00EA310E"/>
    <w:rsid w:val="00EA3A9B"/>
    <w:rsid w:val="00EB0000"/>
    <w:rsid w:val="00EB1D54"/>
    <w:rsid w:val="00EB1FAE"/>
    <w:rsid w:val="00EB2FCD"/>
    <w:rsid w:val="00EB3CAC"/>
    <w:rsid w:val="00EB4CDF"/>
    <w:rsid w:val="00EB5152"/>
    <w:rsid w:val="00EB5A43"/>
    <w:rsid w:val="00EB77CD"/>
    <w:rsid w:val="00EC11D9"/>
    <w:rsid w:val="00EC3CB7"/>
    <w:rsid w:val="00EC6A3D"/>
    <w:rsid w:val="00EC6D15"/>
    <w:rsid w:val="00EC7425"/>
    <w:rsid w:val="00EC7B56"/>
    <w:rsid w:val="00ED06BA"/>
    <w:rsid w:val="00ED4B25"/>
    <w:rsid w:val="00ED4FB6"/>
    <w:rsid w:val="00ED6C59"/>
    <w:rsid w:val="00ED72E9"/>
    <w:rsid w:val="00ED78EC"/>
    <w:rsid w:val="00EE1635"/>
    <w:rsid w:val="00EE1725"/>
    <w:rsid w:val="00EE367D"/>
    <w:rsid w:val="00EE534D"/>
    <w:rsid w:val="00EE5E3E"/>
    <w:rsid w:val="00EF36FF"/>
    <w:rsid w:val="00EF3B98"/>
    <w:rsid w:val="00EF4AE6"/>
    <w:rsid w:val="00EF65F1"/>
    <w:rsid w:val="00EF6B98"/>
    <w:rsid w:val="00EF741C"/>
    <w:rsid w:val="00F00C47"/>
    <w:rsid w:val="00F01609"/>
    <w:rsid w:val="00F01734"/>
    <w:rsid w:val="00F042D2"/>
    <w:rsid w:val="00F0498C"/>
    <w:rsid w:val="00F04F9D"/>
    <w:rsid w:val="00F053CF"/>
    <w:rsid w:val="00F0641A"/>
    <w:rsid w:val="00F10FD7"/>
    <w:rsid w:val="00F11546"/>
    <w:rsid w:val="00F11D17"/>
    <w:rsid w:val="00F12489"/>
    <w:rsid w:val="00F129EC"/>
    <w:rsid w:val="00F13CF9"/>
    <w:rsid w:val="00F15248"/>
    <w:rsid w:val="00F16431"/>
    <w:rsid w:val="00F17CDF"/>
    <w:rsid w:val="00F2060A"/>
    <w:rsid w:val="00F25616"/>
    <w:rsid w:val="00F2703D"/>
    <w:rsid w:val="00F27A5B"/>
    <w:rsid w:val="00F342AC"/>
    <w:rsid w:val="00F426DA"/>
    <w:rsid w:val="00F44513"/>
    <w:rsid w:val="00F45137"/>
    <w:rsid w:val="00F46B01"/>
    <w:rsid w:val="00F47BBB"/>
    <w:rsid w:val="00F544FD"/>
    <w:rsid w:val="00F57B44"/>
    <w:rsid w:val="00F57F01"/>
    <w:rsid w:val="00F6196A"/>
    <w:rsid w:val="00F63958"/>
    <w:rsid w:val="00F64CF5"/>
    <w:rsid w:val="00F65DD4"/>
    <w:rsid w:val="00F66E56"/>
    <w:rsid w:val="00F671DC"/>
    <w:rsid w:val="00F674DE"/>
    <w:rsid w:val="00F766A4"/>
    <w:rsid w:val="00F80D64"/>
    <w:rsid w:val="00F82367"/>
    <w:rsid w:val="00F8411D"/>
    <w:rsid w:val="00F8489A"/>
    <w:rsid w:val="00F876C7"/>
    <w:rsid w:val="00F901B7"/>
    <w:rsid w:val="00F903CD"/>
    <w:rsid w:val="00F90F91"/>
    <w:rsid w:val="00F92554"/>
    <w:rsid w:val="00F96A3B"/>
    <w:rsid w:val="00F9787B"/>
    <w:rsid w:val="00FA18D6"/>
    <w:rsid w:val="00FA55BF"/>
    <w:rsid w:val="00FA7090"/>
    <w:rsid w:val="00FA7A36"/>
    <w:rsid w:val="00FB7CCB"/>
    <w:rsid w:val="00FC0197"/>
    <w:rsid w:val="00FC0330"/>
    <w:rsid w:val="00FC0B42"/>
    <w:rsid w:val="00FC197D"/>
    <w:rsid w:val="00FC2E4D"/>
    <w:rsid w:val="00FC4B0C"/>
    <w:rsid w:val="00FC6229"/>
    <w:rsid w:val="00FC7F3A"/>
    <w:rsid w:val="00FD2A62"/>
    <w:rsid w:val="00FD4970"/>
    <w:rsid w:val="00FD56A8"/>
    <w:rsid w:val="00FD5E8D"/>
    <w:rsid w:val="00FE14EE"/>
    <w:rsid w:val="00FE7565"/>
    <w:rsid w:val="00FF3E62"/>
    <w:rsid w:val="00FF45D8"/>
    <w:rsid w:val="00FF5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61"/>
    <w:pPr>
      <w:spacing w:after="200" w:line="276" w:lineRule="auto"/>
    </w:pPr>
    <w:rPr>
      <w:sz w:val="28"/>
      <w:szCs w:val="22"/>
    </w:rPr>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5776DB"/>
  </w:style>
  <w:style w:type="character" w:styleId="Hyperlink">
    <w:name w:val="Hyperlink"/>
    <w:uiPriority w:val="99"/>
    <w:unhideWhenUsed/>
    <w:rsid w:val="006C250D"/>
    <w:rPr>
      <w:color w:val="0000FF"/>
      <w:u w:val="single"/>
    </w:rPr>
  </w:style>
  <w:style w:type="character" w:styleId="Strong">
    <w:name w:val="Strong"/>
    <w:uiPriority w:val="22"/>
    <w:qFormat/>
    <w:rsid w:val="006C250D"/>
    <w:rPr>
      <w:b/>
      <w:bCs/>
    </w:rPr>
  </w:style>
  <w:style w:type="character" w:styleId="Emphasis">
    <w:name w:val="Emphasis"/>
    <w:uiPriority w:val="20"/>
    <w:qFormat/>
    <w:rsid w:val="006C250D"/>
    <w:rPr>
      <w:i/>
      <w:iCs/>
    </w:rPr>
  </w:style>
  <w:style w:type="character" w:customStyle="1" w:styleId="Heading3Char">
    <w:name w:val="Heading 3 Char"/>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FA1"/>
    <w:rPr>
      <w:rFonts w:ascii="Segoe UI" w:hAnsi="Segoe UI" w:cs="Segoe UI"/>
      <w:sz w:val="18"/>
      <w:szCs w:val="18"/>
    </w:rPr>
  </w:style>
  <w:style w:type="character" w:styleId="CommentReference">
    <w:name w:val="annotation reference"/>
    <w:uiPriority w:val="99"/>
    <w:semiHidden/>
    <w:unhideWhenUsed/>
    <w:rsid w:val="00C01460"/>
    <w:rPr>
      <w:sz w:val="16"/>
      <w:szCs w:val="16"/>
    </w:rPr>
  </w:style>
  <w:style w:type="paragraph" w:styleId="CommentText">
    <w:name w:val="annotation text"/>
    <w:basedOn w:val="Normal"/>
    <w:link w:val="CommentTextChar"/>
    <w:semiHidden/>
    <w:unhideWhenUsed/>
    <w:rsid w:val="00C01460"/>
    <w:pPr>
      <w:spacing w:line="240" w:lineRule="auto"/>
    </w:pPr>
    <w:rPr>
      <w:sz w:val="20"/>
      <w:szCs w:val="20"/>
    </w:rPr>
  </w:style>
  <w:style w:type="character" w:customStyle="1" w:styleId="CommentTextChar">
    <w:name w:val="Comment Text Char"/>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szCs w:val="28"/>
    </w:rPr>
  </w:style>
  <w:style w:type="character" w:customStyle="1" w:styleId="BodyTextChar">
    <w:name w:val="Body Text Char"/>
    <w:link w:val="BodyText"/>
    <w:rsid w:val="00302F0D"/>
    <w:rPr>
      <w:rFonts w:eastAsia="Times New Roman" w:cs="Times New Roman"/>
      <w:szCs w:val="28"/>
    </w:rPr>
  </w:style>
  <w:style w:type="paragraph" w:customStyle="1" w:styleId="Body1">
    <w:name w:val="Body 1"/>
    <w:rsid w:val="008056FA"/>
    <w:pPr>
      <w:outlineLvl w:val="0"/>
    </w:pPr>
    <w:rPr>
      <w:rFonts w:ascii="Helvetica" w:eastAsia="Arial Unicode MS" w:hAnsi="Helvetica"/>
      <w:color w:val="000000"/>
      <w:sz w:val="22"/>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 w:type="table" w:styleId="TableGrid">
    <w:name w:val="Table Grid"/>
    <w:basedOn w:val="TableNormal"/>
    <w:rsid w:val="00C563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F13CF9"/>
    <w:pPr>
      <w:spacing w:after="160" w:line="240" w:lineRule="exact"/>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61"/>
    <w:pPr>
      <w:spacing w:after="200" w:line="276" w:lineRule="auto"/>
    </w:pPr>
    <w:rPr>
      <w:sz w:val="28"/>
      <w:szCs w:val="22"/>
    </w:rPr>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5776DB"/>
  </w:style>
  <w:style w:type="character" w:styleId="Hyperlink">
    <w:name w:val="Hyperlink"/>
    <w:uiPriority w:val="99"/>
    <w:unhideWhenUsed/>
    <w:rsid w:val="006C250D"/>
    <w:rPr>
      <w:color w:val="0000FF"/>
      <w:u w:val="single"/>
    </w:rPr>
  </w:style>
  <w:style w:type="character" w:styleId="Strong">
    <w:name w:val="Strong"/>
    <w:uiPriority w:val="22"/>
    <w:qFormat/>
    <w:rsid w:val="006C250D"/>
    <w:rPr>
      <w:b/>
      <w:bCs/>
    </w:rPr>
  </w:style>
  <w:style w:type="character" w:styleId="Emphasis">
    <w:name w:val="Emphasis"/>
    <w:uiPriority w:val="20"/>
    <w:qFormat/>
    <w:rsid w:val="006C250D"/>
    <w:rPr>
      <w:i/>
      <w:iCs/>
    </w:rPr>
  </w:style>
  <w:style w:type="character" w:customStyle="1" w:styleId="Heading3Char">
    <w:name w:val="Heading 3 Char"/>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FA1"/>
    <w:rPr>
      <w:rFonts w:ascii="Segoe UI" w:hAnsi="Segoe UI" w:cs="Segoe UI"/>
      <w:sz w:val="18"/>
      <w:szCs w:val="18"/>
    </w:rPr>
  </w:style>
  <w:style w:type="character" w:styleId="CommentReference">
    <w:name w:val="annotation reference"/>
    <w:uiPriority w:val="99"/>
    <w:semiHidden/>
    <w:unhideWhenUsed/>
    <w:rsid w:val="00C01460"/>
    <w:rPr>
      <w:sz w:val="16"/>
      <w:szCs w:val="16"/>
    </w:rPr>
  </w:style>
  <w:style w:type="paragraph" w:styleId="CommentText">
    <w:name w:val="annotation text"/>
    <w:basedOn w:val="Normal"/>
    <w:link w:val="CommentTextChar"/>
    <w:semiHidden/>
    <w:unhideWhenUsed/>
    <w:rsid w:val="00C01460"/>
    <w:pPr>
      <w:spacing w:line="240" w:lineRule="auto"/>
    </w:pPr>
    <w:rPr>
      <w:sz w:val="20"/>
      <w:szCs w:val="20"/>
    </w:rPr>
  </w:style>
  <w:style w:type="character" w:customStyle="1" w:styleId="CommentTextChar">
    <w:name w:val="Comment Text Char"/>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szCs w:val="28"/>
    </w:rPr>
  </w:style>
  <w:style w:type="character" w:customStyle="1" w:styleId="BodyTextChar">
    <w:name w:val="Body Text Char"/>
    <w:link w:val="BodyText"/>
    <w:rsid w:val="00302F0D"/>
    <w:rPr>
      <w:rFonts w:eastAsia="Times New Roman" w:cs="Times New Roman"/>
      <w:szCs w:val="28"/>
    </w:rPr>
  </w:style>
  <w:style w:type="paragraph" w:customStyle="1" w:styleId="Body1">
    <w:name w:val="Body 1"/>
    <w:rsid w:val="008056FA"/>
    <w:pPr>
      <w:outlineLvl w:val="0"/>
    </w:pPr>
    <w:rPr>
      <w:rFonts w:ascii="Helvetica" w:eastAsia="Arial Unicode MS" w:hAnsi="Helvetica"/>
      <w:color w:val="000000"/>
      <w:sz w:val="22"/>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 w:type="table" w:styleId="TableGrid">
    <w:name w:val="Table Grid"/>
    <w:basedOn w:val="TableNormal"/>
    <w:rsid w:val="00C563B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F13CF9"/>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90010164">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370571942">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1150516948">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 w:id="20886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F24E-008C-47C7-9978-EBF3C4B0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2019-07-16T03:14:00Z</cp:lastPrinted>
  <dcterms:created xsi:type="dcterms:W3CDTF">2019-08-05T03:13:00Z</dcterms:created>
  <dcterms:modified xsi:type="dcterms:W3CDTF">2019-08-29T09:33:00Z</dcterms:modified>
</cp:coreProperties>
</file>